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180F25" w:rsidRDefault="00F36E30" w:rsidP="00DC5408">
      <w:pPr>
        <w:ind w:firstLine="567"/>
        <w:jc w:val="center"/>
        <w:rPr>
          <w:b/>
          <w:iCs/>
          <w:szCs w:val="24"/>
        </w:rPr>
      </w:pPr>
      <w:r w:rsidRPr="00180F25">
        <w:rPr>
          <w:b/>
          <w:iCs/>
          <w:szCs w:val="24"/>
          <w:lang w:val="vi-VN"/>
        </w:rPr>
        <w:t xml:space="preserve">Phần 2. YÊU CẦU VỀ </w:t>
      </w:r>
      <w:r w:rsidRPr="00180F25">
        <w:rPr>
          <w:b/>
          <w:iCs/>
          <w:szCs w:val="24"/>
        </w:rPr>
        <w:t>KỸ THUẬT</w:t>
      </w:r>
    </w:p>
    <w:p w14:paraId="7CF342AC" w14:textId="77777777" w:rsidR="00F36E30" w:rsidRPr="00180F25" w:rsidRDefault="00F36E30" w:rsidP="00DC5408">
      <w:pPr>
        <w:pStyle w:val="Style11"/>
        <w:tabs>
          <w:tab w:val="left" w:pos="0"/>
        </w:tabs>
        <w:spacing w:line="240" w:lineRule="auto"/>
        <w:ind w:firstLine="567"/>
        <w:jc w:val="center"/>
        <w:rPr>
          <w:b/>
        </w:rPr>
      </w:pPr>
      <w:r w:rsidRPr="00180F25">
        <w:rPr>
          <w:b/>
        </w:rPr>
        <w:t>Chương V. YÊU CẦU VỀ KỸ THUẬT</w:t>
      </w:r>
    </w:p>
    <w:p w14:paraId="29967A7B" w14:textId="18683C7A" w:rsidR="00F36E30" w:rsidRPr="00180F25" w:rsidRDefault="00F36E30" w:rsidP="00EB60CF">
      <w:pPr>
        <w:spacing w:before="360" w:after="120"/>
        <w:ind w:firstLine="567"/>
        <w:rPr>
          <w:b/>
          <w:color w:val="000000" w:themeColor="text1"/>
          <w:szCs w:val="24"/>
          <w:lang w:val="en-GB"/>
        </w:rPr>
      </w:pPr>
      <w:r w:rsidRPr="00180F25">
        <w:rPr>
          <w:b/>
          <w:color w:val="000000" w:themeColor="text1"/>
          <w:szCs w:val="24"/>
          <w:lang w:val="en-GB"/>
        </w:rPr>
        <w:t xml:space="preserve">I. </w:t>
      </w:r>
      <w:r w:rsidR="00F9493A" w:rsidRPr="00180F25">
        <w:rPr>
          <w:b/>
          <w:color w:val="000000" w:themeColor="text1"/>
          <w:szCs w:val="24"/>
          <w:lang w:val="en-GB"/>
        </w:rPr>
        <w:t>GIỚI THIỆU VỀ GÓI THẦU</w:t>
      </w:r>
    </w:p>
    <w:p w14:paraId="5DF560F4" w14:textId="0B39B475" w:rsidR="00F9493A" w:rsidRPr="00180F25" w:rsidRDefault="00025BAD" w:rsidP="00F9493A">
      <w:pPr>
        <w:spacing w:after="120"/>
        <w:ind w:firstLine="567"/>
        <w:rPr>
          <w:b/>
          <w:color w:val="000000" w:themeColor="text1"/>
          <w:szCs w:val="24"/>
          <w:lang w:val="nl-NL"/>
        </w:rPr>
      </w:pPr>
      <w:r w:rsidRPr="00180F25">
        <w:rPr>
          <w:b/>
          <w:color w:val="000000" w:themeColor="text1"/>
          <w:szCs w:val="24"/>
          <w:lang w:val="nl-NL"/>
        </w:rPr>
        <w:t>1.</w:t>
      </w:r>
      <w:bookmarkStart w:id="0" w:name="_Hlk517081851"/>
      <w:r w:rsidR="00C56573" w:rsidRPr="00180F25">
        <w:rPr>
          <w:b/>
          <w:color w:val="000000" w:themeColor="text1"/>
          <w:szCs w:val="24"/>
          <w:lang w:val="nl-NL"/>
        </w:rPr>
        <w:t xml:space="preserve"> </w:t>
      </w:r>
      <w:r w:rsidR="004669AE" w:rsidRPr="00180F25">
        <w:rPr>
          <w:b/>
          <w:color w:val="000000" w:themeColor="text1"/>
          <w:szCs w:val="24"/>
          <w:lang w:val="nl-NL"/>
        </w:rPr>
        <w:t xml:space="preserve">Giá </w:t>
      </w:r>
      <w:r w:rsidR="00F9493A" w:rsidRPr="00180F25">
        <w:rPr>
          <w:b/>
          <w:color w:val="000000" w:themeColor="text1"/>
          <w:szCs w:val="24"/>
          <w:lang w:val="nl-NL"/>
        </w:rPr>
        <w:t>gói thầu:</w:t>
      </w:r>
    </w:p>
    <w:p w14:paraId="00543DC6" w14:textId="77777777" w:rsidR="00F9493A" w:rsidRPr="00180F25" w:rsidRDefault="00F9493A" w:rsidP="00F9493A">
      <w:pPr>
        <w:spacing w:after="120"/>
        <w:ind w:firstLine="567"/>
        <w:rPr>
          <w:color w:val="000000" w:themeColor="text1"/>
          <w:szCs w:val="24"/>
          <w:lang w:val="nl-NL"/>
        </w:rPr>
      </w:pPr>
      <w:r w:rsidRPr="00180F25">
        <w:rPr>
          <w:color w:val="000000" w:themeColor="text1"/>
          <w:szCs w:val="24"/>
          <w:lang w:val="nl-NL"/>
        </w:rPr>
        <w:t xml:space="preserve">- Đã bao gồm thuế GTGT </w:t>
      </w:r>
      <w:r w:rsidRPr="00180F25">
        <w:rPr>
          <w:b/>
          <w:bCs/>
          <w:color w:val="000000" w:themeColor="text1"/>
          <w:szCs w:val="24"/>
          <w:lang w:val="nl-NL"/>
        </w:rPr>
        <w:t>8%</w:t>
      </w:r>
      <w:r w:rsidRPr="00180F25">
        <w:rPr>
          <w:color w:val="000000" w:themeColor="text1"/>
          <w:szCs w:val="24"/>
          <w:lang w:val="nl-NL"/>
        </w:rPr>
        <w:t>;</w:t>
      </w:r>
    </w:p>
    <w:p w14:paraId="3AD273BA" w14:textId="77777777" w:rsidR="00F9493A" w:rsidRPr="00180F25" w:rsidRDefault="00F9493A" w:rsidP="00F9493A">
      <w:pPr>
        <w:spacing w:after="120"/>
        <w:ind w:firstLine="567"/>
        <w:rPr>
          <w:szCs w:val="24"/>
          <w:lang w:val="nl-NL"/>
        </w:rPr>
      </w:pPr>
      <w:r w:rsidRPr="00180F25">
        <w:rPr>
          <w:szCs w:val="24"/>
          <w:lang w:val="nl-NL"/>
        </w:rPr>
        <w:t>- Chi phí dự phòng trong giá gói thầu:</w:t>
      </w:r>
    </w:p>
    <w:p w14:paraId="36AE7326" w14:textId="77777777" w:rsidR="00F9493A" w:rsidRPr="00180F25" w:rsidRDefault="00F9493A" w:rsidP="00F9493A">
      <w:pPr>
        <w:spacing w:after="120"/>
        <w:ind w:firstLine="567"/>
        <w:rPr>
          <w:szCs w:val="24"/>
          <w:lang w:val="nl-NL"/>
        </w:rPr>
      </w:pPr>
      <w:r w:rsidRPr="00180F25">
        <w:rPr>
          <w:szCs w:val="24"/>
          <w:lang w:val="nl-NL"/>
        </w:rPr>
        <w:t xml:space="preserve">+ Chi phí dự phòng cho yếu tố trượt giá được tính bằng </w:t>
      </w:r>
      <w:r w:rsidRPr="00180F25">
        <w:rPr>
          <w:b/>
          <w:bCs/>
          <w:szCs w:val="24"/>
          <w:lang w:val="nl-NL"/>
        </w:rPr>
        <w:t>không</w:t>
      </w:r>
      <w:r w:rsidRPr="00180F25">
        <w:rPr>
          <w:szCs w:val="24"/>
          <w:lang w:val="nl-NL"/>
        </w:rPr>
        <w:t>;</w:t>
      </w:r>
    </w:p>
    <w:p w14:paraId="5D845318" w14:textId="77777777" w:rsidR="00F9493A" w:rsidRPr="00180F25" w:rsidRDefault="00F9493A" w:rsidP="00F9493A">
      <w:pPr>
        <w:spacing w:after="120"/>
        <w:ind w:firstLine="567"/>
        <w:rPr>
          <w:szCs w:val="24"/>
          <w:lang w:val="nl-NL"/>
        </w:rPr>
      </w:pPr>
      <w:r w:rsidRPr="00180F25">
        <w:rPr>
          <w:szCs w:val="24"/>
          <w:lang w:val="nl-NL"/>
        </w:rPr>
        <w:t xml:space="preserve">+ Chi phí dự phòng phát sinh khối lượng là </w:t>
      </w:r>
      <w:r w:rsidRPr="00180F25">
        <w:rPr>
          <w:b/>
          <w:bCs/>
          <w:szCs w:val="24"/>
          <w:lang w:val="nl-NL"/>
        </w:rPr>
        <w:t>5%</w:t>
      </w:r>
      <w:r w:rsidRPr="00180F25">
        <w:rPr>
          <w:szCs w:val="24"/>
          <w:lang w:val="nl-NL"/>
        </w:rPr>
        <w:t xml:space="preserve"> (theo dự toán được duyệt) và chỉ được sử dụng khi có phát sinh xảy ra.</w:t>
      </w:r>
    </w:p>
    <w:p w14:paraId="0CE5865F" w14:textId="6F28C705" w:rsidR="00025BAD" w:rsidRPr="00180F25" w:rsidRDefault="00F9493A" w:rsidP="004669AE">
      <w:pPr>
        <w:spacing w:before="120" w:after="120"/>
        <w:ind w:firstLine="567"/>
        <w:rPr>
          <w:szCs w:val="24"/>
          <w:lang w:val="nl-NL"/>
        </w:rPr>
      </w:pPr>
      <w:r w:rsidRPr="00180F25">
        <w:rPr>
          <w:b/>
          <w:szCs w:val="24"/>
          <w:lang w:val="nl-NL"/>
        </w:rPr>
        <w:t xml:space="preserve">2. </w:t>
      </w:r>
      <w:r w:rsidR="00C56573" w:rsidRPr="00180F25">
        <w:rPr>
          <w:b/>
          <w:szCs w:val="24"/>
          <w:lang w:val="nl-NL"/>
        </w:rPr>
        <w:t xml:space="preserve">Phạm vi công việc của gói thầu: </w:t>
      </w:r>
      <w:r w:rsidR="00C56573" w:rsidRPr="00180F25">
        <w:rPr>
          <w:szCs w:val="24"/>
          <w:lang w:val="nl-NL"/>
        </w:rPr>
        <w:t>Cung cấp vật tư, vật liệu, thiết bị</w:t>
      </w:r>
      <w:r w:rsidR="00381D62" w:rsidRPr="00180F25">
        <w:rPr>
          <w:szCs w:val="24"/>
          <w:lang w:val="nl-NL"/>
        </w:rPr>
        <w:t xml:space="preserve"> </w:t>
      </w:r>
      <w:r w:rsidR="00C56573" w:rsidRPr="00180F25">
        <w:rPr>
          <w:szCs w:val="24"/>
          <w:lang w:val="nl-NL"/>
        </w:rPr>
        <w:t>và thi công xây lắp toàn bộ công trình, với quy mô như sau:</w:t>
      </w:r>
    </w:p>
    <w:p w14:paraId="2E634551" w14:textId="77777777" w:rsidR="003D72F6" w:rsidRPr="00BC04F9" w:rsidRDefault="003D72F6" w:rsidP="003D72F6">
      <w:pPr>
        <w:spacing w:before="120" w:after="120"/>
        <w:ind w:firstLine="567"/>
        <w:rPr>
          <w:bCs/>
          <w:szCs w:val="28"/>
        </w:rPr>
      </w:pPr>
      <w:bookmarkStart w:id="1" w:name="_Hlk195806719"/>
      <w:r w:rsidRPr="00BC04F9">
        <w:rPr>
          <w:bCs/>
          <w:spacing w:val="-10"/>
          <w:szCs w:val="28"/>
        </w:rPr>
        <w:t xml:space="preserve">- Lắp đặt bổ sung: </w:t>
      </w:r>
      <w:r w:rsidRPr="00BC04F9">
        <w:rPr>
          <w:b/>
          <w:spacing w:val="-10"/>
          <w:szCs w:val="28"/>
        </w:rPr>
        <w:t>20</w:t>
      </w:r>
      <w:r w:rsidRPr="00BC04F9">
        <w:rPr>
          <w:bCs/>
          <w:spacing w:val="-10"/>
          <w:szCs w:val="28"/>
        </w:rPr>
        <w:t xml:space="preserve"> tủ RTU (2 Ways); </w:t>
      </w:r>
      <w:r w:rsidRPr="00BC04F9">
        <w:rPr>
          <w:b/>
          <w:spacing w:val="-10"/>
          <w:szCs w:val="28"/>
        </w:rPr>
        <w:t>15</w:t>
      </w:r>
      <w:r w:rsidRPr="00BC04F9">
        <w:rPr>
          <w:bCs/>
          <w:spacing w:val="-10"/>
          <w:szCs w:val="28"/>
        </w:rPr>
        <w:t xml:space="preserve"> tủ RTU (3 Ways); </w:t>
      </w:r>
      <w:r w:rsidRPr="00BC04F9">
        <w:rPr>
          <w:b/>
          <w:spacing w:val="-10"/>
          <w:szCs w:val="28"/>
        </w:rPr>
        <w:t>04</w:t>
      </w:r>
      <w:r w:rsidRPr="00BC04F9">
        <w:rPr>
          <w:bCs/>
          <w:spacing w:val="-10"/>
          <w:szCs w:val="28"/>
        </w:rPr>
        <w:t xml:space="preserve"> tủ RTU (4 Ways)</w:t>
      </w:r>
      <w:r w:rsidRPr="00BC04F9">
        <w:rPr>
          <w:bCs/>
          <w:szCs w:val="28"/>
        </w:rPr>
        <w:t xml:space="preserve"> và các thiết bị, phụ kiện đi kèm;</w:t>
      </w:r>
    </w:p>
    <w:p w14:paraId="31670DD1" w14:textId="77777777" w:rsidR="003D72F6" w:rsidRPr="00BC04F9" w:rsidRDefault="003D72F6" w:rsidP="003D72F6">
      <w:pPr>
        <w:spacing w:before="120" w:after="120"/>
        <w:ind w:firstLine="567"/>
        <w:rPr>
          <w:bCs/>
          <w:szCs w:val="28"/>
        </w:rPr>
      </w:pPr>
      <w:r w:rsidRPr="00BC04F9">
        <w:rPr>
          <w:bCs/>
          <w:szCs w:val="28"/>
        </w:rPr>
        <w:t xml:space="preserve">- Thay thế </w:t>
      </w:r>
      <w:r w:rsidRPr="00BC04F9">
        <w:rPr>
          <w:b/>
          <w:szCs w:val="28"/>
        </w:rPr>
        <w:t xml:space="preserve">13 </w:t>
      </w:r>
      <w:r w:rsidRPr="00BC04F9">
        <w:rPr>
          <w:bCs/>
          <w:szCs w:val="28"/>
        </w:rPr>
        <w:t>vỏ tủ RMU;</w:t>
      </w:r>
    </w:p>
    <w:p w14:paraId="6A89A096" w14:textId="5989D926" w:rsidR="001C6559" w:rsidRPr="00180F25" w:rsidRDefault="003D72F6" w:rsidP="003D72F6">
      <w:pPr>
        <w:spacing w:before="120" w:after="120"/>
        <w:ind w:firstLine="567"/>
        <w:rPr>
          <w:spacing w:val="-10"/>
          <w:szCs w:val="24"/>
        </w:rPr>
      </w:pPr>
      <w:r w:rsidRPr="00BC04F9">
        <w:rPr>
          <w:bCs/>
          <w:szCs w:val="28"/>
        </w:rPr>
        <w:t>- Lắp đặt mới</w:t>
      </w:r>
      <w:r w:rsidRPr="00BC04F9">
        <w:rPr>
          <w:b/>
          <w:szCs w:val="28"/>
        </w:rPr>
        <w:t xml:space="preserve"> 39</w:t>
      </w:r>
      <w:r w:rsidRPr="00BC04F9">
        <w:rPr>
          <w:bCs/>
          <w:szCs w:val="28"/>
        </w:rPr>
        <w:t xml:space="preserve"> bộ Router APN để kết nối tín hiệu Scada tủ RMU về TTĐK của PCLK và TTGS của NPC.</w:t>
      </w:r>
    </w:p>
    <w:bookmarkEnd w:id="0"/>
    <w:bookmarkEnd w:id="1"/>
    <w:p w14:paraId="07DE63B3" w14:textId="67C34EA2" w:rsidR="00F9493A" w:rsidRPr="00180F25" w:rsidRDefault="00F9493A" w:rsidP="004669AE">
      <w:pPr>
        <w:spacing w:before="120" w:after="120"/>
        <w:ind w:firstLine="567"/>
        <w:rPr>
          <w:b/>
          <w:szCs w:val="24"/>
          <w:lang w:val="nl-NL"/>
        </w:rPr>
      </w:pPr>
      <w:r w:rsidRPr="00180F25">
        <w:rPr>
          <w:b/>
          <w:szCs w:val="24"/>
          <w:lang w:val="nl-NL"/>
        </w:rPr>
        <w:t xml:space="preserve">3. Loại, cấp công trình chính: </w:t>
      </w:r>
      <w:bookmarkStart w:id="2" w:name="_Hlk72766717"/>
      <w:bookmarkStart w:id="3" w:name="_Hlk82695248"/>
      <w:r w:rsidRPr="00180F25">
        <w:rPr>
          <w:bCs/>
          <w:szCs w:val="24"/>
          <w:lang w:val="nl-NL"/>
        </w:rPr>
        <w:t xml:space="preserve">Công trình năng lượng (Đường dây và trạm biến áp); Cấp công trình: Công trình cấp </w:t>
      </w:r>
      <w:r w:rsidRPr="00180F25">
        <w:rPr>
          <w:b/>
          <w:szCs w:val="24"/>
          <w:lang w:val="nl-NL"/>
        </w:rPr>
        <w:t>I</w:t>
      </w:r>
      <w:bookmarkEnd w:id="2"/>
      <w:r w:rsidRPr="00180F25">
        <w:rPr>
          <w:b/>
          <w:szCs w:val="24"/>
          <w:lang w:val="nl-NL"/>
        </w:rPr>
        <w:t>V</w:t>
      </w:r>
      <w:r w:rsidRPr="00180F25">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180F25">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180F25">
        <w:rPr>
          <w:bCs/>
          <w:szCs w:val="24"/>
          <w:lang w:val="nl-NL"/>
        </w:rPr>
        <w:t>)</w:t>
      </w:r>
      <w:bookmarkEnd w:id="3"/>
      <w:r w:rsidRPr="00180F25">
        <w:rPr>
          <w:bCs/>
          <w:szCs w:val="24"/>
          <w:lang w:val="nl-NL"/>
        </w:rPr>
        <w:t>.</w:t>
      </w:r>
    </w:p>
    <w:p w14:paraId="35B111D7" w14:textId="7AC95121" w:rsidR="00025BAD" w:rsidRPr="00180F25" w:rsidRDefault="00F9493A" w:rsidP="00F9493A">
      <w:pPr>
        <w:spacing w:after="120"/>
        <w:ind w:firstLine="567"/>
        <w:rPr>
          <w:szCs w:val="24"/>
          <w:lang w:val="nl-NL"/>
        </w:rPr>
      </w:pPr>
      <w:r w:rsidRPr="00180F25">
        <w:rPr>
          <w:b/>
          <w:szCs w:val="24"/>
          <w:lang w:val="nl-NL"/>
        </w:rPr>
        <w:t>4</w:t>
      </w:r>
      <w:r w:rsidR="00025BAD" w:rsidRPr="00180F25">
        <w:rPr>
          <w:b/>
          <w:szCs w:val="24"/>
          <w:lang w:val="nl-NL"/>
        </w:rPr>
        <w:t>. Thời hạn hoàn thành:</w:t>
      </w:r>
      <w:r w:rsidR="00025BAD" w:rsidRPr="00180F25">
        <w:rPr>
          <w:szCs w:val="24"/>
          <w:lang w:val="nl-NL"/>
        </w:rPr>
        <w:t xml:space="preserve"> </w:t>
      </w:r>
      <w:r w:rsidR="00C72C0A" w:rsidRPr="00180F25">
        <w:rPr>
          <w:b/>
          <w:bCs/>
          <w:szCs w:val="24"/>
          <w:lang w:val="nl-NL"/>
        </w:rPr>
        <w:t>1</w:t>
      </w:r>
      <w:r w:rsidR="003D0095" w:rsidRPr="00180F25">
        <w:rPr>
          <w:b/>
          <w:bCs/>
          <w:szCs w:val="24"/>
          <w:lang w:val="nl-NL"/>
        </w:rPr>
        <w:t>5</w:t>
      </w:r>
      <w:r w:rsidR="00025BAD" w:rsidRPr="00180F25">
        <w:rPr>
          <w:b/>
          <w:bCs/>
          <w:szCs w:val="24"/>
          <w:lang w:val="nl-NL"/>
        </w:rPr>
        <w:t>0 ngày</w:t>
      </w:r>
      <w:r w:rsidR="009E4F9F" w:rsidRPr="00180F25">
        <w:rPr>
          <w:szCs w:val="24"/>
          <w:lang w:val="nl-NL"/>
        </w:rPr>
        <w:t>.</w:t>
      </w:r>
    </w:p>
    <w:p w14:paraId="4AD78A71" w14:textId="49DCF508" w:rsidR="004E6F5A" w:rsidRPr="00180F25" w:rsidRDefault="004E6F5A" w:rsidP="00C67DA7">
      <w:pPr>
        <w:spacing w:before="240" w:after="240"/>
        <w:ind w:firstLine="567"/>
        <w:rPr>
          <w:b/>
          <w:szCs w:val="24"/>
          <w:lang w:val="es-ES"/>
        </w:rPr>
      </w:pPr>
      <w:r w:rsidRPr="00180F25">
        <w:rPr>
          <w:b/>
          <w:szCs w:val="24"/>
          <w:lang w:val="es-ES"/>
        </w:rPr>
        <w:t xml:space="preserve">II. </w:t>
      </w:r>
      <w:r w:rsidR="00F9493A" w:rsidRPr="00180F25">
        <w:rPr>
          <w:b/>
          <w:szCs w:val="24"/>
          <w:lang w:val="es-ES"/>
        </w:rPr>
        <w:t>YÊU CẦU VỀ TIẾN ĐỘ THỰC HIỆN</w:t>
      </w:r>
    </w:p>
    <w:p w14:paraId="49E6F18F" w14:textId="22AF6E92" w:rsidR="004E6F5A" w:rsidRPr="00180F25" w:rsidRDefault="00F9493A" w:rsidP="00C67DA7">
      <w:pPr>
        <w:spacing w:before="240" w:after="240"/>
        <w:ind w:firstLine="567"/>
        <w:rPr>
          <w:szCs w:val="24"/>
          <w:lang w:val="nl-NL"/>
        </w:rPr>
      </w:pPr>
      <w:r w:rsidRPr="00180F25">
        <w:rPr>
          <w:szCs w:val="24"/>
          <w:lang w:val="nl-NL"/>
        </w:rPr>
        <w:t>Thời gian từ khi khởi công đến khi hoàn thành công trình:</w:t>
      </w:r>
      <w:r w:rsidRPr="00180F25">
        <w:rPr>
          <w:b/>
          <w:spacing w:val="-6"/>
          <w:szCs w:val="24"/>
        </w:rPr>
        <w:t xml:space="preserve"> </w:t>
      </w:r>
      <w:r w:rsidR="00DB0BF1" w:rsidRPr="00180F25">
        <w:rPr>
          <w:b/>
          <w:bCs/>
          <w:szCs w:val="24"/>
          <w:lang w:val="nl-NL"/>
        </w:rPr>
        <w:t>1</w:t>
      </w:r>
      <w:r w:rsidR="00C67DA7" w:rsidRPr="00180F25">
        <w:rPr>
          <w:b/>
          <w:bCs/>
          <w:szCs w:val="24"/>
          <w:lang w:val="nl-NL"/>
        </w:rPr>
        <w:t>5</w:t>
      </w:r>
      <w:r w:rsidR="004E6F5A" w:rsidRPr="00180F25">
        <w:rPr>
          <w:b/>
          <w:bCs/>
          <w:szCs w:val="24"/>
          <w:lang w:val="nl-NL"/>
        </w:rPr>
        <w:t>0</w:t>
      </w:r>
      <w:r w:rsidR="004E6F5A" w:rsidRPr="00180F25">
        <w:rPr>
          <w:szCs w:val="24"/>
          <w:lang w:val="nl-NL"/>
        </w:rPr>
        <w:t xml:space="preserve"> ngày.</w:t>
      </w:r>
    </w:p>
    <w:p w14:paraId="27646D9E" w14:textId="77777777" w:rsidR="00F9493A" w:rsidRPr="00180F25" w:rsidRDefault="00F9493A" w:rsidP="00C67DA7">
      <w:pPr>
        <w:spacing w:before="240" w:after="240"/>
        <w:ind w:firstLine="567"/>
        <w:rPr>
          <w:b/>
          <w:szCs w:val="24"/>
          <w:lang w:val="es-ES"/>
        </w:rPr>
      </w:pPr>
      <w:r w:rsidRPr="00180F25">
        <w:rPr>
          <w:b/>
          <w:szCs w:val="24"/>
          <w:lang w:val="es-ES"/>
        </w:rPr>
        <w:t>III. YÊU CẦU VỀ CHỨNG CHỈ NĂNG LỰC HOẠT ĐỘNG XÂY DỰNG CỦA TỔ CHỨC</w:t>
      </w:r>
    </w:p>
    <w:p w14:paraId="6B94343F" w14:textId="3E968D5D" w:rsidR="00AA7839" w:rsidRPr="00180F25" w:rsidRDefault="00AA7839" w:rsidP="004669AE">
      <w:pPr>
        <w:spacing w:after="120"/>
        <w:ind w:firstLine="567"/>
        <w:rPr>
          <w:i/>
          <w:iCs/>
          <w:szCs w:val="24"/>
          <w:lang w:val="nl-NL"/>
        </w:rPr>
      </w:pPr>
      <w:r w:rsidRPr="00180F25">
        <w:rPr>
          <w:szCs w:val="24"/>
          <w:lang w:val="nl-NL"/>
        </w:rPr>
        <w:t>Về Chứng chỉ năng lực hoạt động xây dựng</w:t>
      </w:r>
      <w:r w:rsidR="004669AE" w:rsidRPr="00180F25">
        <w:rPr>
          <w:szCs w:val="24"/>
          <w:lang w:val="nl-NL"/>
        </w:rPr>
        <w:t xml:space="preserve"> của tổ chức</w:t>
      </w:r>
      <w:r w:rsidRPr="00180F25">
        <w:rPr>
          <w:szCs w:val="24"/>
          <w:lang w:val="nl-NL"/>
        </w:rPr>
        <w:t xml:space="preserve">: </w:t>
      </w:r>
      <w:r w:rsidRPr="00180F25">
        <w:rPr>
          <w:b/>
          <w:bCs/>
          <w:szCs w:val="24"/>
          <w:lang w:val="nl-NL"/>
        </w:rPr>
        <w:t>Không yêu cầu</w:t>
      </w:r>
      <w:r w:rsidRPr="00180F25">
        <w:rPr>
          <w:szCs w:val="24"/>
          <w:lang w:val="nl-NL"/>
        </w:rPr>
        <w:t xml:space="preserve"> </w:t>
      </w:r>
      <w:r w:rsidR="004669AE" w:rsidRPr="00180F25">
        <w:rPr>
          <w:szCs w:val="24"/>
          <w:lang w:val="nl-NL"/>
        </w:rPr>
        <w:t>(</w:t>
      </w:r>
      <w:r w:rsidRPr="00180F25">
        <w:rPr>
          <w:szCs w:val="24"/>
          <w:lang w:val="nl-NL"/>
        </w:rPr>
        <w:t xml:space="preserve">theo quy định tại điểm g khoản 1 </w:t>
      </w:r>
      <w:r w:rsidR="004669AE" w:rsidRPr="00180F25">
        <w:rPr>
          <w:szCs w:val="24"/>
          <w:lang w:val="nl-NL"/>
        </w:rPr>
        <w:t>Đ</w:t>
      </w:r>
      <w:r w:rsidRPr="00180F25">
        <w:rPr>
          <w:szCs w:val="24"/>
          <w:lang w:val="nl-NL"/>
        </w:rPr>
        <w:t xml:space="preserve">iều 56 Luật Đường sắt số 95/2025/QH15 ngày 27/6/2025, </w:t>
      </w:r>
      <w:r w:rsidR="004669AE" w:rsidRPr="00180F25">
        <w:rPr>
          <w:i/>
          <w:iCs/>
          <w:szCs w:val="24"/>
          <w:lang w:val="nl-NL"/>
        </w:rPr>
        <w:t xml:space="preserve">đã </w:t>
      </w:r>
      <w:r w:rsidRPr="00180F25">
        <w:rPr>
          <w:i/>
          <w:iCs/>
          <w:szCs w:val="24"/>
          <w:lang w:val="nl-NL"/>
        </w:rPr>
        <w:t xml:space="preserve">bãi bỏ khoản 4 điều 148 và khoản 2 điều 159 Luật </w:t>
      </w:r>
      <w:r w:rsidR="007F5E4A" w:rsidRPr="00180F25">
        <w:rPr>
          <w:i/>
          <w:iCs/>
          <w:szCs w:val="24"/>
          <w:lang w:val="nl-NL"/>
        </w:rPr>
        <w:t>X</w:t>
      </w:r>
      <w:r w:rsidRPr="00180F25">
        <w:rPr>
          <w:i/>
          <w:iCs/>
          <w:szCs w:val="24"/>
          <w:lang w:val="nl-NL"/>
        </w:rPr>
        <w:t>ây dựng</w:t>
      </w:r>
      <w:r w:rsidR="004669AE" w:rsidRPr="00180F25">
        <w:rPr>
          <w:i/>
          <w:iCs/>
          <w:szCs w:val="24"/>
          <w:lang w:val="nl-NL"/>
        </w:rPr>
        <w:t>)</w:t>
      </w:r>
      <w:r w:rsidRPr="00180F25">
        <w:rPr>
          <w:i/>
          <w:iCs/>
          <w:szCs w:val="24"/>
          <w:lang w:val="nl-NL"/>
        </w:rPr>
        <w:t>.</w:t>
      </w:r>
    </w:p>
    <w:p w14:paraId="650628BA" w14:textId="16264F66" w:rsidR="00F36E30" w:rsidRPr="00180F25" w:rsidRDefault="004E6F5A" w:rsidP="00DC7F10">
      <w:pPr>
        <w:spacing w:before="240" w:after="120"/>
        <w:ind w:firstLine="567"/>
        <w:rPr>
          <w:b/>
          <w:szCs w:val="24"/>
          <w:lang w:val="nl-NL"/>
        </w:rPr>
      </w:pPr>
      <w:r w:rsidRPr="00180F25">
        <w:rPr>
          <w:b/>
          <w:szCs w:val="24"/>
          <w:lang w:val="es-ES"/>
        </w:rPr>
        <w:t>I</w:t>
      </w:r>
      <w:r w:rsidR="00DC7F10" w:rsidRPr="00180F25">
        <w:rPr>
          <w:b/>
          <w:szCs w:val="24"/>
          <w:lang w:val="es-ES"/>
        </w:rPr>
        <w:t>V</w:t>
      </w:r>
      <w:r w:rsidR="00F36E30" w:rsidRPr="00180F25">
        <w:rPr>
          <w:b/>
          <w:szCs w:val="24"/>
          <w:lang w:val="nl-NL"/>
        </w:rPr>
        <w:t xml:space="preserve">. </w:t>
      </w:r>
      <w:r w:rsidR="00F9493A" w:rsidRPr="00180F25">
        <w:rPr>
          <w:b/>
          <w:szCs w:val="24"/>
          <w:lang w:val="nl-NL"/>
        </w:rPr>
        <w:t>YÊU CẦU VỀ KỸ THUẬT</w:t>
      </w:r>
      <w:r w:rsidR="00F36E30" w:rsidRPr="00180F25">
        <w:rPr>
          <w:b/>
          <w:szCs w:val="24"/>
          <w:lang w:val="nl-NL"/>
        </w:rPr>
        <w:t>/</w:t>
      </w:r>
      <w:r w:rsidR="00F9493A" w:rsidRPr="00180F25">
        <w:rPr>
          <w:b/>
          <w:szCs w:val="24"/>
          <w:lang w:val="nl-NL"/>
        </w:rPr>
        <w:t xml:space="preserve"> CHỈ DẪN KỸ THUẬT</w:t>
      </w:r>
    </w:p>
    <w:p w14:paraId="50E17080" w14:textId="0BC22B57" w:rsidR="00F9493A" w:rsidRPr="00180F25" w:rsidRDefault="003718D9" w:rsidP="00F9493A">
      <w:pPr>
        <w:tabs>
          <w:tab w:val="left" w:pos="9214"/>
        </w:tabs>
        <w:spacing w:after="120"/>
        <w:ind w:firstLine="567"/>
        <w:rPr>
          <w:b/>
          <w:szCs w:val="24"/>
          <w:lang w:val="nl-NL"/>
        </w:rPr>
      </w:pPr>
      <w:r w:rsidRPr="00180F25">
        <w:rPr>
          <w:b/>
          <w:szCs w:val="24"/>
          <w:lang w:val="nl-NL"/>
        </w:rPr>
        <w:t>1.</w:t>
      </w:r>
      <w:r w:rsidR="00F9493A" w:rsidRPr="00180F25">
        <w:rPr>
          <w:b/>
          <w:szCs w:val="24"/>
          <w:lang w:val="nl-NL"/>
        </w:rPr>
        <w:t xml:space="preserve"> Yêu cầu về kỹ thuật của vật tư, thiết bị:</w:t>
      </w:r>
    </w:p>
    <w:p w14:paraId="6EA7AEF0" w14:textId="77777777" w:rsidR="00F9493A" w:rsidRPr="00180F25" w:rsidRDefault="00F9493A" w:rsidP="00F9493A">
      <w:pPr>
        <w:tabs>
          <w:tab w:val="left" w:pos="9214"/>
        </w:tabs>
        <w:spacing w:after="120"/>
        <w:ind w:firstLine="567"/>
        <w:rPr>
          <w:b/>
          <w:szCs w:val="24"/>
          <w:lang w:val="nl-NL"/>
        </w:rPr>
      </w:pPr>
      <w:r w:rsidRPr="00180F25">
        <w:rPr>
          <w:b/>
          <w:szCs w:val="24"/>
          <w:lang w:val="nl-NL"/>
        </w:rPr>
        <w:t xml:space="preserve">1.1. </w:t>
      </w:r>
      <w:r w:rsidRPr="00180F25">
        <w:rPr>
          <w:bCs/>
          <w:szCs w:val="24"/>
          <w:lang w:val="nl-NL"/>
        </w:rPr>
        <w:t>Đối với vật tư, thiết bị do Nhà thầu cấp (gọi tắt là vật tư B cấp):</w:t>
      </w:r>
    </w:p>
    <w:p w14:paraId="6E7BA49F" w14:textId="0091F0FE" w:rsidR="00F9493A" w:rsidRPr="00180F25" w:rsidRDefault="00F9493A" w:rsidP="0015025E">
      <w:pPr>
        <w:spacing w:after="360"/>
        <w:ind w:left="890"/>
        <w:contextualSpacing/>
        <w:jc w:val="center"/>
        <w:rPr>
          <w:b/>
          <w:szCs w:val="24"/>
          <w:lang w:val="es-ES"/>
        </w:rPr>
      </w:pPr>
      <w:r w:rsidRPr="00180F25">
        <w:rPr>
          <w:b/>
          <w:szCs w:val="24"/>
          <w:lang w:val="es-ES"/>
        </w:rPr>
        <w:t>Bảng 1.1a. Yêu cầu đối với vật tư, thiết bị chính</w:t>
      </w:r>
    </w:p>
    <w:p w14:paraId="479C967B" w14:textId="77777777" w:rsidR="0015025E" w:rsidRPr="00180F25"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180F25"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5262F0" w:rsidRDefault="00F9493A" w:rsidP="00547483">
            <w:pPr>
              <w:spacing w:before="120" w:after="120"/>
              <w:jc w:val="center"/>
              <w:rPr>
                <w:b/>
                <w:bCs/>
                <w:szCs w:val="24"/>
              </w:rPr>
            </w:pPr>
            <w:r w:rsidRPr="005262F0">
              <w:rPr>
                <w:b/>
                <w:bCs/>
                <w:szCs w:val="24"/>
              </w:rPr>
              <w:lastRenderedPageBreak/>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5262F0" w:rsidRDefault="00F9493A" w:rsidP="00547483">
            <w:pPr>
              <w:spacing w:before="120" w:after="120"/>
              <w:jc w:val="center"/>
              <w:rPr>
                <w:b/>
                <w:bCs/>
                <w:szCs w:val="24"/>
              </w:rPr>
            </w:pPr>
            <w:r w:rsidRPr="005262F0">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5262F0" w:rsidRDefault="00F9493A" w:rsidP="00547483">
            <w:pPr>
              <w:spacing w:before="120" w:after="120"/>
              <w:jc w:val="center"/>
              <w:rPr>
                <w:b/>
                <w:bCs/>
                <w:szCs w:val="24"/>
              </w:rPr>
            </w:pPr>
            <w:r w:rsidRPr="005262F0">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5262F0" w:rsidRDefault="00F9493A" w:rsidP="00547483">
            <w:pPr>
              <w:spacing w:before="120" w:after="120"/>
              <w:jc w:val="center"/>
              <w:rPr>
                <w:b/>
                <w:bCs/>
                <w:szCs w:val="24"/>
              </w:rPr>
            </w:pPr>
            <w:r w:rsidRPr="005262F0">
              <w:rPr>
                <w:b/>
                <w:bCs/>
                <w:szCs w:val="24"/>
              </w:rPr>
              <w:t>Nhà thầu chào</w:t>
            </w:r>
          </w:p>
        </w:tc>
      </w:tr>
      <w:tr w:rsidR="00911FDB" w:rsidRPr="00180F25"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262F0" w:rsidRDefault="00F9493A" w:rsidP="00F9493A">
            <w:pPr>
              <w:spacing w:before="120" w:after="120"/>
              <w:jc w:val="center"/>
              <w:rPr>
                <w:szCs w:val="24"/>
              </w:rPr>
            </w:pPr>
            <w:r w:rsidRPr="005262F0">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29515475" w:rsidR="00F9493A" w:rsidRPr="005262F0" w:rsidRDefault="00313C5D" w:rsidP="00F9493A">
            <w:pPr>
              <w:spacing w:before="120" w:after="120"/>
              <w:rPr>
                <w:b/>
                <w:bCs/>
                <w:szCs w:val="24"/>
              </w:rPr>
            </w:pPr>
            <w:r w:rsidRPr="005262F0">
              <w:rPr>
                <w:b/>
                <w:bCs/>
                <w:szCs w:val="24"/>
              </w:rPr>
              <w:t>Tủ RTU và các thiết bị phụ kiện kèm theo; Động cơ lắp cho Ngăn dao cắt có tải cách ly của tủ RMU; Động cơ lắp cho Ngăn máy cắt của tủ RMU; Modem 4G tích hợp cho RTU; Vỏ tủ RMU (24kV); Hệ thống năng lượng mặt trời cấp nguồn cho Tủ RTU</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34F7FB5B" w:rsidR="00F9493A" w:rsidRPr="005262F0" w:rsidRDefault="00F9493A" w:rsidP="00F9493A">
            <w:pPr>
              <w:pStyle w:val="CommentText"/>
              <w:jc w:val="both"/>
              <w:rPr>
                <w:i/>
                <w:sz w:val="24"/>
                <w:szCs w:val="24"/>
                <w:lang w:val="es-ES"/>
              </w:rPr>
            </w:pPr>
            <w:r w:rsidRPr="005262F0">
              <w:rPr>
                <w:bCs/>
                <w:sz w:val="24"/>
                <w:szCs w:val="24"/>
              </w:rPr>
              <w:t xml:space="preserve">Đáp ứng các yêu cầu về mặt kỹ thuật, nêu rõ nguồn gốc xuất xứ của </w:t>
            </w:r>
            <w:r w:rsidR="00313C5D" w:rsidRPr="005262F0">
              <w:rPr>
                <w:bCs/>
                <w:i/>
                <w:iCs/>
                <w:sz w:val="24"/>
                <w:szCs w:val="24"/>
              </w:rPr>
              <w:t>Tủ RTU và các thiết bị phụ kiện kèm theo; Động cơ lắp cho Ngăn dao cắt có tải cách ly của tủ RMU; Động cơ lắp cho Ngăn máy cắt của tủ RMU; Modem 4G tích hợp cho RTU; Vỏ tủ RMU (24kV); Hệ thống năng lượng mặt trời cấp nguồn cho Tủ RTU</w:t>
            </w:r>
            <w:r w:rsidR="00E85EFE" w:rsidRPr="005262F0">
              <w:rPr>
                <w:bCs/>
                <w:i/>
                <w:iCs/>
                <w:sz w:val="24"/>
                <w:szCs w:val="24"/>
              </w:rPr>
              <w:t xml:space="preserve"> </w:t>
            </w:r>
            <w:r w:rsidR="00A55A4A" w:rsidRPr="005262F0">
              <w:rPr>
                <w:bCs/>
                <w:i/>
                <w:iCs/>
                <w:sz w:val="24"/>
                <w:szCs w:val="24"/>
              </w:rPr>
              <w:t xml:space="preserve">được nêu tại </w:t>
            </w:r>
            <w:r w:rsidR="00A55A4A" w:rsidRPr="005262F0">
              <w:rPr>
                <w:b/>
                <w:i/>
                <w:iCs/>
                <w:sz w:val="24"/>
                <w:szCs w:val="24"/>
              </w:rPr>
              <w:t>Phụ lục</w:t>
            </w:r>
            <w:r w:rsidR="00A55A4A" w:rsidRPr="005262F0">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262F0" w:rsidRDefault="00F9493A" w:rsidP="00F9493A">
            <w:pPr>
              <w:spacing w:before="120" w:after="120"/>
              <w:rPr>
                <w:szCs w:val="24"/>
                <w:lang w:val="es-ES"/>
              </w:rPr>
            </w:pPr>
            <w:r w:rsidRPr="005262F0">
              <w:rPr>
                <w:szCs w:val="24"/>
                <w:lang w:val="es-ES"/>
              </w:rPr>
              <w:t xml:space="preserve">- Bảng cam kết đặc tính, thông số kỹ thuật của VTTB đáp ứng yêu cầu tại </w:t>
            </w:r>
            <w:r w:rsidRPr="005262F0">
              <w:rPr>
                <w:b/>
                <w:bCs/>
                <w:szCs w:val="24"/>
                <w:lang w:val="es-ES"/>
              </w:rPr>
              <w:t xml:space="preserve">Phụ lục </w:t>
            </w:r>
            <w:r w:rsidRPr="005262F0">
              <w:rPr>
                <w:i/>
                <w:iCs/>
                <w:szCs w:val="24"/>
                <w:lang w:val="es-ES"/>
              </w:rPr>
              <w:t>(đính kèm E-HSMT)</w:t>
            </w:r>
            <w:r w:rsidRPr="005262F0">
              <w:rPr>
                <w:szCs w:val="24"/>
                <w:lang w:val="es-ES"/>
              </w:rPr>
              <w:t>;</w:t>
            </w:r>
          </w:p>
          <w:p w14:paraId="71172F09" w14:textId="07AE74C1" w:rsidR="00F9493A" w:rsidRPr="005262F0" w:rsidRDefault="00F9493A" w:rsidP="00F9493A">
            <w:pPr>
              <w:spacing w:before="120" w:after="120"/>
              <w:rPr>
                <w:b/>
                <w:bCs/>
                <w:i/>
                <w:szCs w:val="24"/>
                <w:lang w:val="es-ES"/>
              </w:rPr>
            </w:pPr>
            <w:r w:rsidRPr="005262F0">
              <w:rPr>
                <w:bCs/>
                <w:szCs w:val="24"/>
              </w:rPr>
              <w:t>- Cung cấp tài liệu kỹ thuật như: Catalogue, tài liệu ISO, Test … của vật tư chào thầu.</w:t>
            </w:r>
          </w:p>
        </w:tc>
      </w:tr>
    </w:tbl>
    <w:p w14:paraId="6590AAC3" w14:textId="77777777" w:rsidR="00A17CB3" w:rsidRPr="00180F25" w:rsidRDefault="00A17CB3" w:rsidP="00DC7F10">
      <w:pPr>
        <w:spacing w:after="120"/>
        <w:jc w:val="center"/>
        <w:rPr>
          <w:b/>
          <w:szCs w:val="24"/>
          <w:lang w:val="es-ES"/>
        </w:rPr>
      </w:pPr>
    </w:p>
    <w:p w14:paraId="5FA74DF8" w14:textId="3200D8FA" w:rsidR="00F9493A" w:rsidRPr="005262F0" w:rsidRDefault="00F9493A" w:rsidP="00DC7F10">
      <w:pPr>
        <w:spacing w:after="120"/>
        <w:jc w:val="center"/>
        <w:rPr>
          <w:b/>
          <w:szCs w:val="24"/>
          <w:lang w:val="es-ES"/>
        </w:rPr>
      </w:pPr>
      <w:r w:rsidRPr="005262F0">
        <w:rPr>
          <w:b/>
          <w:szCs w:val="24"/>
          <w:lang w:val="es-ES"/>
        </w:rPr>
        <w:t>Bảng 1.</w:t>
      </w:r>
      <w:r w:rsidR="00793380" w:rsidRPr="005262F0">
        <w:rPr>
          <w:b/>
          <w:szCs w:val="24"/>
          <w:lang w:val="es-ES"/>
        </w:rPr>
        <w:t>1b</w:t>
      </w:r>
      <w:r w:rsidRPr="005262F0">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56"/>
        <w:gridCol w:w="2410"/>
        <w:gridCol w:w="2097"/>
      </w:tblGrid>
      <w:tr w:rsidR="00A71B05" w:rsidRPr="005262F0" w14:paraId="33AE125C" w14:textId="77777777" w:rsidTr="003644B1">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20298794" w14:textId="77777777" w:rsidR="00A71B05" w:rsidRPr="005262F0" w:rsidRDefault="00A71B05" w:rsidP="00912696">
            <w:pPr>
              <w:spacing w:before="60" w:after="60"/>
              <w:jc w:val="center"/>
              <w:rPr>
                <w:rFonts w:eastAsia="SimSun"/>
                <w:b/>
                <w:bCs/>
                <w:snapToGrid w:val="0"/>
                <w:szCs w:val="24"/>
              </w:rPr>
            </w:pPr>
            <w:r w:rsidRPr="005262F0">
              <w:rPr>
                <w:rFonts w:eastAsia="SimSun"/>
                <w:b/>
                <w:bCs/>
                <w:snapToGrid w:val="0"/>
                <w:szCs w:val="24"/>
              </w:rPr>
              <w:t>STT</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4430783" w14:textId="77777777" w:rsidR="00A71B05" w:rsidRPr="005262F0" w:rsidRDefault="00A71B05" w:rsidP="00912696">
            <w:pPr>
              <w:spacing w:before="60" w:after="60"/>
              <w:jc w:val="center"/>
              <w:rPr>
                <w:rFonts w:eastAsia="SimSun"/>
                <w:b/>
                <w:bCs/>
                <w:snapToGrid w:val="0"/>
                <w:szCs w:val="24"/>
              </w:rPr>
            </w:pPr>
            <w:r w:rsidRPr="005262F0">
              <w:rPr>
                <w:rFonts w:eastAsia="SimSun"/>
                <w:b/>
                <w:bCs/>
                <w:snapToGrid w:val="0"/>
                <w:szCs w:val="24"/>
              </w:rPr>
              <w:t>Tên Vật tư, vật liệu</w:t>
            </w:r>
          </w:p>
        </w:tc>
        <w:tc>
          <w:tcPr>
            <w:tcW w:w="2410" w:type="dxa"/>
            <w:tcBorders>
              <w:top w:val="single" w:sz="4" w:space="0" w:color="auto"/>
              <w:left w:val="single" w:sz="4" w:space="0" w:color="auto"/>
              <w:bottom w:val="single" w:sz="4" w:space="0" w:color="auto"/>
              <w:right w:val="single" w:sz="4" w:space="0" w:color="auto"/>
            </w:tcBorders>
            <w:vAlign w:val="center"/>
          </w:tcPr>
          <w:p w14:paraId="4A84291F" w14:textId="77777777" w:rsidR="00A71B05" w:rsidRPr="005262F0" w:rsidRDefault="00A71B05" w:rsidP="00912696">
            <w:pPr>
              <w:spacing w:before="60" w:after="60"/>
              <w:jc w:val="center"/>
              <w:rPr>
                <w:rFonts w:eastAsia="SimSun"/>
                <w:b/>
                <w:bCs/>
                <w:snapToGrid w:val="0"/>
                <w:szCs w:val="24"/>
              </w:rPr>
            </w:pPr>
            <w:r w:rsidRPr="005262F0">
              <w:rPr>
                <w:rFonts w:eastAsia="SimSun"/>
                <w:b/>
                <w:bCs/>
                <w:snapToGrid w:val="0"/>
                <w:szCs w:val="24"/>
              </w:rPr>
              <w:t>Yêu cầu</w:t>
            </w:r>
          </w:p>
        </w:tc>
        <w:tc>
          <w:tcPr>
            <w:tcW w:w="2097" w:type="dxa"/>
            <w:tcBorders>
              <w:top w:val="single" w:sz="4" w:space="0" w:color="auto"/>
              <w:left w:val="single" w:sz="4" w:space="0" w:color="auto"/>
              <w:bottom w:val="single" w:sz="4" w:space="0" w:color="auto"/>
              <w:right w:val="single" w:sz="4" w:space="0" w:color="auto"/>
            </w:tcBorders>
            <w:vAlign w:val="center"/>
            <w:hideMark/>
          </w:tcPr>
          <w:p w14:paraId="4B2A5FE8" w14:textId="77777777" w:rsidR="00A71B05" w:rsidRPr="005262F0" w:rsidRDefault="00A71B05" w:rsidP="00912696">
            <w:pPr>
              <w:spacing w:before="60" w:after="60"/>
              <w:jc w:val="center"/>
              <w:rPr>
                <w:rFonts w:eastAsia="SimSun"/>
                <w:b/>
                <w:bCs/>
                <w:snapToGrid w:val="0"/>
                <w:szCs w:val="24"/>
              </w:rPr>
            </w:pPr>
            <w:r w:rsidRPr="005262F0">
              <w:rPr>
                <w:rFonts w:eastAsia="SimSun"/>
                <w:b/>
                <w:bCs/>
                <w:snapToGrid w:val="0"/>
                <w:szCs w:val="24"/>
              </w:rPr>
              <w:t>Nhà thầu chào</w:t>
            </w:r>
          </w:p>
        </w:tc>
      </w:tr>
      <w:tr w:rsidR="00EC10E6" w:rsidRPr="005262F0" w14:paraId="4146C602"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032D69" w14:textId="79319266" w:rsidR="00EC10E6" w:rsidRPr="005262F0" w:rsidRDefault="00801FC7" w:rsidP="00DB7AA2">
            <w:pPr>
              <w:spacing w:before="60" w:after="60"/>
              <w:jc w:val="center"/>
              <w:rPr>
                <w:bCs/>
                <w:szCs w:val="24"/>
              </w:rPr>
            </w:pPr>
            <w:r w:rsidRPr="005262F0">
              <w:rPr>
                <w:bCs/>
                <w:szCs w:val="24"/>
              </w:rPr>
              <w:t>1</w:t>
            </w:r>
          </w:p>
        </w:tc>
        <w:tc>
          <w:tcPr>
            <w:tcW w:w="3856" w:type="dxa"/>
            <w:tcBorders>
              <w:top w:val="single" w:sz="4" w:space="0" w:color="auto"/>
              <w:left w:val="single" w:sz="4" w:space="0" w:color="auto"/>
              <w:bottom w:val="single" w:sz="4" w:space="0" w:color="auto"/>
              <w:right w:val="single" w:sz="4" w:space="0" w:color="auto"/>
            </w:tcBorders>
            <w:vAlign w:val="center"/>
          </w:tcPr>
          <w:p w14:paraId="6CF1F4C0" w14:textId="004632C8" w:rsidR="00EC10E6" w:rsidRPr="005262F0" w:rsidRDefault="0055111D" w:rsidP="00DB7AA2">
            <w:pPr>
              <w:spacing w:before="60" w:after="60"/>
              <w:rPr>
                <w:bCs/>
                <w:szCs w:val="24"/>
              </w:rPr>
            </w:pPr>
            <w:r w:rsidRPr="005262F0">
              <w:rPr>
                <w:bCs/>
                <w:szCs w:val="24"/>
              </w:rPr>
              <w:t xml:space="preserve">Dây bọc Cu/XLPE/PVC-2x6 </w:t>
            </w:r>
            <w:r w:rsidR="00801FC7" w:rsidRPr="005262F0">
              <w:rPr>
                <w:bCs/>
                <w:szCs w:val="24"/>
              </w:rPr>
              <w:t>nhỏ lẻ</w:t>
            </w:r>
          </w:p>
        </w:tc>
        <w:tc>
          <w:tcPr>
            <w:tcW w:w="2410" w:type="dxa"/>
            <w:vMerge w:val="restart"/>
            <w:tcBorders>
              <w:left w:val="single" w:sz="4" w:space="0" w:color="auto"/>
              <w:right w:val="single" w:sz="4" w:space="0" w:color="auto"/>
            </w:tcBorders>
            <w:vAlign w:val="center"/>
          </w:tcPr>
          <w:p w14:paraId="19476143" w14:textId="77777777" w:rsidR="00EC10E6" w:rsidRPr="005262F0" w:rsidRDefault="00EC10E6" w:rsidP="00DB7AA2">
            <w:pPr>
              <w:spacing w:before="60" w:after="60"/>
              <w:jc w:val="center"/>
              <w:rPr>
                <w:rFonts w:eastAsia="SimSun"/>
                <w:snapToGrid w:val="0"/>
                <w:szCs w:val="24"/>
              </w:rPr>
            </w:pPr>
            <w:r w:rsidRPr="005262F0">
              <w:rPr>
                <w:rFonts w:eastAsia="SimSun"/>
                <w:snapToGrid w:val="0"/>
                <w:szCs w:val="24"/>
              </w:rPr>
              <w:t>Nêu nguồn gốc xuất xứ (Tên nhà sản xuất, nước sản xuất)</w:t>
            </w:r>
          </w:p>
        </w:tc>
        <w:tc>
          <w:tcPr>
            <w:tcW w:w="2097" w:type="dxa"/>
            <w:vMerge w:val="restart"/>
            <w:tcBorders>
              <w:left w:val="single" w:sz="4" w:space="0" w:color="auto"/>
              <w:right w:val="single" w:sz="4" w:space="0" w:color="auto"/>
            </w:tcBorders>
            <w:vAlign w:val="center"/>
          </w:tcPr>
          <w:p w14:paraId="626B1663" w14:textId="77777777" w:rsidR="00EC10E6" w:rsidRPr="005262F0" w:rsidRDefault="00EC10E6" w:rsidP="00DB7AA2">
            <w:pPr>
              <w:spacing w:before="60" w:after="60"/>
              <w:jc w:val="center"/>
              <w:rPr>
                <w:rFonts w:eastAsia="SimSun"/>
                <w:snapToGrid w:val="0"/>
                <w:szCs w:val="24"/>
              </w:rPr>
            </w:pPr>
            <w:r w:rsidRPr="005262F0">
              <w:rPr>
                <w:rFonts w:eastAsia="SimSun"/>
                <w:snapToGrid w:val="0"/>
                <w:szCs w:val="24"/>
              </w:rPr>
              <w:t>Chào đầy đủ nguồn gốc xuất xứ (Tên nhà sản xuất, nước sản xuất)</w:t>
            </w:r>
          </w:p>
        </w:tc>
      </w:tr>
      <w:tr w:rsidR="00801FC7" w:rsidRPr="005262F0" w14:paraId="7F8195DC"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603E2B2" w14:textId="7D87AD2A" w:rsidR="00801FC7" w:rsidRPr="005262F0" w:rsidRDefault="00801FC7" w:rsidP="00DB7AA2">
            <w:pPr>
              <w:spacing w:before="60" w:after="60"/>
              <w:jc w:val="center"/>
              <w:rPr>
                <w:bCs/>
                <w:szCs w:val="24"/>
              </w:rPr>
            </w:pPr>
            <w:r w:rsidRPr="005262F0">
              <w:rPr>
                <w:bCs/>
                <w:szCs w:val="24"/>
              </w:rPr>
              <w:t>2</w:t>
            </w:r>
          </w:p>
        </w:tc>
        <w:tc>
          <w:tcPr>
            <w:tcW w:w="3856" w:type="dxa"/>
            <w:tcBorders>
              <w:top w:val="single" w:sz="4" w:space="0" w:color="auto"/>
              <w:left w:val="single" w:sz="4" w:space="0" w:color="auto"/>
              <w:bottom w:val="single" w:sz="4" w:space="0" w:color="auto"/>
              <w:right w:val="single" w:sz="4" w:space="0" w:color="auto"/>
            </w:tcBorders>
            <w:vAlign w:val="center"/>
          </w:tcPr>
          <w:p w14:paraId="4E1C8EAB" w14:textId="75B087A2" w:rsidR="00801FC7" w:rsidRPr="005262F0" w:rsidRDefault="0055111D" w:rsidP="00DB7AA2">
            <w:pPr>
              <w:spacing w:before="60" w:after="60"/>
              <w:rPr>
                <w:bCs/>
                <w:szCs w:val="24"/>
              </w:rPr>
            </w:pPr>
            <w:r w:rsidRPr="005262F0">
              <w:rPr>
                <w:bCs/>
                <w:szCs w:val="24"/>
              </w:rPr>
              <w:t xml:space="preserve">Ống nhựa xoắn chịu lực HDPE </w:t>
            </w:r>
          </w:p>
        </w:tc>
        <w:tc>
          <w:tcPr>
            <w:tcW w:w="2410" w:type="dxa"/>
            <w:vMerge/>
            <w:tcBorders>
              <w:left w:val="single" w:sz="4" w:space="0" w:color="auto"/>
              <w:right w:val="single" w:sz="4" w:space="0" w:color="auto"/>
            </w:tcBorders>
            <w:vAlign w:val="center"/>
          </w:tcPr>
          <w:p w14:paraId="389A2551" w14:textId="77777777" w:rsidR="00801FC7" w:rsidRPr="005262F0" w:rsidRDefault="00801FC7" w:rsidP="00DB7AA2">
            <w:pPr>
              <w:spacing w:before="60" w:after="60"/>
              <w:jc w:val="center"/>
              <w:rPr>
                <w:rFonts w:eastAsia="SimSun"/>
                <w:snapToGrid w:val="0"/>
                <w:szCs w:val="24"/>
              </w:rPr>
            </w:pPr>
          </w:p>
        </w:tc>
        <w:tc>
          <w:tcPr>
            <w:tcW w:w="2097" w:type="dxa"/>
            <w:vMerge/>
            <w:tcBorders>
              <w:left w:val="single" w:sz="4" w:space="0" w:color="auto"/>
              <w:right w:val="single" w:sz="4" w:space="0" w:color="auto"/>
            </w:tcBorders>
            <w:vAlign w:val="center"/>
          </w:tcPr>
          <w:p w14:paraId="0C965D2F" w14:textId="77777777" w:rsidR="00801FC7" w:rsidRPr="005262F0" w:rsidRDefault="00801FC7" w:rsidP="00DB7AA2">
            <w:pPr>
              <w:spacing w:before="60" w:after="60"/>
              <w:jc w:val="center"/>
              <w:rPr>
                <w:rFonts w:eastAsia="SimSun"/>
                <w:snapToGrid w:val="0"/>
                <w:szCs w:val="24"/>
              </w:rPr>
            </w:pPr>
          </w:p>
        </w:tc>
      </w:tr>
      <w:tr w:rsidR="00801FC7" w:rsidRPr="005262F0" w14:paraId="22435640"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1100BECD" w14:textId="063CD544" w:rsidR="00801FC7" w:rsidRPr="005262F0" w:rsidRDefault="00801FC7" w:rsidP="00DB7AA2">
            <w:pPr>
              <w:spacing w:before="60" w:after="60"/>
              <w:jc w:val="center"/>
              <w:rPr>
                <w:bCs/>
                <w:szCs w:val="24"/>
              </w:rPr>
            </w:pPr>
            <w:r w:rsidRPr="005262F0">
              <w:rPr>
                <w:bCs/>
                <w:szCs w:val="24"/>
              </w:rPr>
              <w:t>3</w:t>
            </w:r>
          </w:p>
        </w:tc>
        <w:tc>
          <w:tcPr>
            <w:tcW w:w="3856" w:type="dxa"/>
            <w:tcBorders>
              <w:top w:val="single" w:sz="4" w:space="0" w:color="auto"/>
              <w:left w:val="single" w:sz="4" w:space="0" w:color="auto"/>
              <w:bottom w:val="single" w:sz="4" w:space="0" w:color="auto"/>
              <w:right w:val="single" w:sz="4" w:space="0" w:color="auto"/>
            </w:tcBorders>
            <w:vAlign w:val="center"/>
          </w:tcPr>
          <w:p w14:paraId="64A46F53" w14:textId="2720DD34" w:rsidR="00801FC7" w:rsidRPr="005262F0" w:rsidRDefault="0055111D" w:rsidP="00DB7AA2">
            <w:pPr>
              <w:spacing w:before="60" w:after="60"/>
              <w:rPr>
                <w:bCs/>
                <w:szCs w:val="24"/>
              </w:rPr>
            </w:pPr>
            <w:r w:rsidRPr="005262F0">
              <w:rPr>
                <w:bCs/>
                <w:szCs w:val="24"/>
              </w:rPr>
              <w:t>Ống nhựa trơn HDPE</w:t>
            </w:r>
          </w:p>
        </w:tc>
        <w:tc>
          <w:tcPr>
            <w:tcW w:w="2410" w:type="dxa"/>
            <w:vMerge/>
            <w:tcBorders>
              <w:left w:val="single" w:sz="4" w:space="0" w:color="auto"/>
              <w:right w:val="single" w:sz="4" w:space="0" w:color="auto"/>
            </w:tcBorders>
            <w:vAlign w:val="center"/>
          </w:tcPr>
          <w:p w14:paraId="134FAD7B" w14:textId="77777777" w:rsidR="00801FC7" w:rsidRPr="005262F0" w:rsidRDefault="00801FC7" w:rsidP="00DB7AA2">
            <w:pPr>
              <w:spacing w:before="60" w:after="60"/>
              <w:jc w:val="center"/>
              <w:rPr>
                <w:rFonts w:eastAsia="SimSun"/>
                <w:snapToGrid w:val="0"/>
                <w:szCs w:val="24"/>
              </w:rPr>
            </w:pPr>
          </w:p>
        </w:tc>
        <w:tc>
          <w:tcPr>
            <w:tcW w:w="2097" w:type="dxa"/>
            <w:vMerge/>
            <w:tcBorders>
              <w:left w:val="single" w:sz="4" w:space="0" w:color="auto"/>
              <w:right w:val="single" w:sz="4" w:space="0" w:color="auto"/>
            </w:tcBorders>
            <w:vAlign w:val="center"/>
          </w:tcPr>
          <w:p w14:paraId="72BEF17E" w14:textId="77777777" w:rsidR="00801FC7" w:rsidRPr="005262F0" w:rsidRDefault="00801FC7" w:rsidP="00DB7AA2">
            <w:pPr>
              <w:spacing w:before="60" w:after="60"/>
              <w:jc w:val="center"/>
              <w:rPr>
                <w:rFonts w:eastAsia="SimSun"/>
                <w:snapToGrid w:val="0"/>
                <w:szCs w:val="24"/>
              </w:rPr>
            </w:pPr>
          </w:p>
        </w:tc>
      </w:tr>
    </w:tbl>
    <w:p w14:paraId="3C2849A8" w14:textId="77777777" w:rsidR="00514D2A" w:rsidRPr="005262F0" w:rsidRDefault="00514D2A" w:rsidP="00DC7F10">
      <w:pPr>
        <w:spacing w:after="120"/>
        <w:jc w:val="center"/>
        <w:rPr>
          <w:b/>
          <w:szCs w:val="24"/>
          <w:lang w:val="es-ES"/>
        </w:rPr>
      </w:pPr>
    </w:p>
    <w:p w14:paraId="336BF8B9" w14:textId="1BEE0AD5" w:rsidR="003718D9" w:rsidRPr="00180F25" w:rsidRDefault="00FF576F" w:rsidP="00FF576F">
      <w:pPr>
        <w:tabs>
          <w:tab w:val="left" w:pos="9214"/>
        </w:tabs>
        <w:spacing w:after="120"/>
        <w:ind w:firstLine="567"/>
        <w:rPr>
          <w:b/>
          <w:szCs w:val="24"/>
          <w:lang w:val="nl-NL"/>
        </w:rPr>
      </w:pPr>
      <w:r w:rsidRPr="005262F0">
        <w:rPr>
          <w:b/>
          <w:szCs w:val="24"/>
          <w:lang w:val="nl-NL"/>
        </w:rPr>
        <w:t xml:space="preserve">2. </w:t>
      </w:r>
      <w:r w:rsidR="003718D9" w:rsidRPr="005262F0">
        <w:rPr>
          <w:b/>
          <w:szCs w:val="24"/>
          <w:lang w:val="nl-NL"/>
        </w:rPr>
        <w:t>Quy trình, quy phạm áp dụng cho việc thi công, ng</w:t>
      </w:r>
      <w:r w:rsidR="003718D9" w:rsidRPr="00180F25">
        <w:rPr>
          <w:b/>
          <w:szCs w:val="24"/>
          <w:lang w:val="nl-NL"/>
        </w:rPr>
        <w:t>hiệm thu công trình:</w:t>
      </w:r>
    </w:p>
    <w:p w14:paraId="246FBD2F" w14:textId="77777777" w:rsidR="00CD6787" w:rsidRPr="00180F25" w:rsidRDefault="00CD6787" w:rsidP="00CD6787">
      <w:pPr>
        <w:tabs>
          <w:tab w:val="left" w:pos="851"/>
        </w:tabs>
        <w:spacing w:before="60" w:after="60"/>
        <w:ind w:firstLine="600"/>
        <w:rPr>
          <w:bCs/>
          <w:iCs/>
          <w:color w:val="000000"/>
          <w:szCs w:val="24"/>
        </w:rPr>
      </w:pPr>
      <w:r w:rsidRPr="00180F25">
        <w:rPr>
          <w:bCs/>
          <w:iCs/>
          <w:color w:val="000000"/>
          <w:szCs w:val="24"/>
        </w:rPr>
        <w:t>- 11 TCN-18-2006: Quy phạm trang bị điện – phần I – Quy định chung;</w:t>
      </w:r>
    </w:p>
    <w:p w14:paraId="6DB984B2" w14:textId="77777777" w:rsidR="00CD6787" w:rsidRPr="00180F25" w:rsidRDefault="00CD6787" w:rsidP="00CD6787">
      <w:pPr>
        <w:tabs>
          <w:tab w:val="left" w:pos="851"/>
        </w:tabs>
        <w:spacing w:before="60" w:after="60"/>
        <w:ind w:firstLine="600"/>
        <w:rPr>
          <w:bCs/>
          <w:iCs/>
          <w:color w:val="000000"/>
          <w:szCs w:val="24"/>
        </w:rPr>
      </w:pPr>
      <w:r w:rsidRPr="00180F25">
        <w:rPr>
          <w:bCs/>
          <w:iCs/>
          <w:color w:val="000000"/>
          <w:szCs w:val="24"/>
        </w:rPr>
        <w:t>- 11 TCN-19-2006: Quy phạm trang bị điện – phần II – Hệ thống đường dẫn điện;</w:t>
      </w:r>
    </w:p>
    <w:p w14:paraId="01248B97" w14:textId="77777777" w:rsidR="00CD6787" w:rsidRPr="00180F25" w:rsidRDefault="00CD6787" w:rsidP="00CD6787">
      <w:pPr>
        <w:tabs>
          <w:tab w:val="left" w:pos="851"/>
        </w:tabs>
        <w:spacing w:before="60" w:after="60"/>
        <w:ind w:firstLine="600"/>
        <w:rPr>
          <w:bCs/>
          <w:iCs/>
          <w:color w:val="000000"/>
          <w:szCs w:val="24"/>
        </w:rPr>
      </w:pPr>
      <w:r w:rsidRPr="00180F25">
        <w:rPr>
          <w:bCs/>
          <w:iCs/>
          <w:color w:val="000000"/>
          <w:szCs w:val="24"/>
        </w:rPr>
        <w:t>- 11 TCN-20-2006: Quy phạm trang bị điện – phần III –Trang bị phân phối và TBA;</w:t>
      </w:r>
    </w:p>
    <w:p w14:paraId="720BDB1F" w14:textId="77777777" w:rsidR="00CD6787" w:rsidRPr="00180F25" w:rsidRDefault="00CD6787" w:rsidP="00CD6787">
      <w:pPr>
        <w:tabs>
          <w:tab w:val="left" w:pos="851"/>
        </w:tabs>
        <w:spacing w:before="60" w:after="60"/>
        <w:ind w:firstLine="600"/>
        <w:rPr>
          <w:bCs/>
          <w:iCs/>
          <w:color w:val="000000"/>
          <w:szCs w:val="24"/>
        </w:rPr>
      </w:pPr>
      <w:r w:rsidRPr="00180F25">
        <w:rPr>
          <w:bCs/>
          <w:iCs/>
          <w:color w:val="000000"/>
          <w:szCs w:val="24"/>
        </w:rPr>
        <w:t>- 11 TCN-21-2006: Quy phạm trang bị điện – phần VI – Bảo vệ và tự động;</w:t>
      </w:r>
    </w:p>
    <w:p w14:paraId="4BE2281A" w14:textId="77777777" w:rsidR="00CD6787" w:rsidRPr="00180F25" w:rsidRDefault="00CD6787" w:rsidP="00CD6787">
      <w:pPr>
        <w:tabs>
          <w:tab w:val="left" w:pos="851"/>
        </w:tabs>
        <w:spacing w:before="60" w:after="60"/>
        <w:ind w:firstLine="600"/>
        <w:rPr>
          <w:bCs/>
          <w:iCs/>
          <w:color w:val="000000"/>
          <w:szCs w:val="24"/>
        </w:rPr>
      </w:pPr>
      <w:r w:rsidRPr="00180F25">
        <w:rPr>
          <w:bCs/>
          <w:iCs/>
          <w:color w:val="000000"/>
          <w:szCs w:val="24"/>
        </w:rPr>
        <w:t>- QCVN QTĐ-5: 2008/BCT Quy chuẩn kỹ thuật quốc gia về kỹ thuật điện: Tập 5  Kiểm định trang thiết bị hệ thống điện;</w:t>
      </w:r>
    </w:p>
    <w:p w14:paraId="3E294BC8" w14:textId="77777777" w:rsidR="00CD6787" w:rsidRPr="00180F25" w:rsidRDefault="00CD6787" w:rsidP="00CD6787">
      <w:pPr>
        <w:tabs>
          <w:tab w:val="left" w:pos="851"/>
        </w:tabs>
        <w:spacing w:before="60" w:after="60"/>
        <w:ind w:firstLine="600"/>
        <w:rPr>
          <w:bCs/>
          <w:iCs/>
          <w:color w:val="000000"/>
          <w:szCs w:val="24"/>
        </w:rPr>
      </w:pPr>
      <w:r w:rsidRPr="00180F25">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180F25" w:rsidRDefault="00CD6787" w:rsidP="00CD6787">
      <w:pPr>
        <w:tabs>
          <w:tab w:val="left" w:pos="851"/>
        </w:tabs>
        <w:spacing w:before="60" w:after="60"/>
        <w:ind w:firstLine="600"/>
        <w:rPr>
          <w:bCs/>
          <w:iCs/>
          <w:color w:val="000000"/>
          <w:szCs w:val="24"/>
        </w:rPr>
      </w:pPr>
      <w:r w:rsidRPr="00180F25">
        <w:rPr>
          <w:bCs/>
          <w:iCs/>
          <w:color w:val="000000"/>
          <w:szCs w:val="24"/>
        </w:rPr>
        <w:t>-  QCVN QTĐ-7: 2008/BCT Quy chuẩn kỹ thuật quốc gia về kỹ thuật điện: Tập 7  Thi công các công trình điện;</w:t>
      </w:r>
    </w:p>
    <w:p w14:paraId="12D63BA2" w14:textId="77777777" w:rsidR="00CD6787" w:rsidRPr="00180F25" w:rsidRDefault="00CD6787" w:rsidP="00CD6787">
      <w:pPr>
        <w:tabs>
          <w:tab w:val="left" w:pos="851"/>
        </w:tabs>
        <w:spacing w:before="60" w:after="60"/>
        <w:ind w:firstLine="600"/>
        <w:rPr>
          <w:bCs/>
          <w:iCs/>
          <w:color w:val="000000"/>
          <w:szCs w:val="24"/>
        </w:rPr>
      </w:pPr>
      <w:r w:rsidRPr="00180F25">
        <w:rPr>
          <w:bCs/>
          <w:iCs/>
          <w:color w:val="000000"/>
          <w:szCs w:val="24"/>
        </w:rPr>
        <w:t>-  QCVN QTĐ-8: 2010/BCT Quy chuẩn kỹ thuật quốc gia về kỹ thuật điện: Tập 8  Quy chuẩn kỹ thuật điện hạ áp.</w:t>
      </w:r>
    </w:p>
    <w:p w14:paraId="5CAEB421" w14:textId="69FBAA10" w:rsidR="003718D9" w:rsidRPr="00180F25" w:rsidRDefault="00547483" w:rsidP="00705184">
      <w:pPr>
        <w:tabs>
          <w:tab w:val="left" w:pos="9214"/>
        </w:tabs>
        <w:spacing w:before="120" w:after="120"/>
        <w:ind w:firstLine="567"/>
        <w:rPr>
          <w:b/>
          <w:szCs w:val="24"/>
          <w:lang w:val="nl-NL"/>
        </w:rPr>
      </w:pPr>
      <w:r w:rsidRPr="00180F25">
        <w:rPr>
          <w:b/>
          <w:szCs w:val="24"/>
          <w:lang w:val="nl-NL"/>
        </w:rPr>
        <w:t>3</w:t>
      </w:r>
      <w:r w:rsidR="003718D9" w:rsidRPr="00180F25">
        <w:rPr>
          <w:b/>
          <w:szCs w:val="24"/>
          <w:lang w:val="nl-NL"/>
        </w:rPr>
        <w:t xml:space="preserve">. </w:t>
      </w:r>
      <w:r w:rsidRPr="00180F25">
        <w:rPr>
          <w:b/>
          <w:szCs w:val="24"/>
          <w:lang w:val="nl-NL"/>
        </w:rPr>
        <w:t>Các y</w:t>
      </w:r>
      <w:r w:rsidR="003718D9" w:rsidRPr="00180F25">
        <w:rPr>
          <w:b/>
          <w:szCs w:val="24"/>
          <w:lang w:val="nl-NL"/>
        </w:rPr>
        <w:t>êu cầu về tổ chức kỹ thuật thi công, giám sát:</w:t>
      </w:r>
    </w:p>
    <w:p w14:paraId="68133DDB" w14:textId="77777777" w:rsidR="00547483" w:rsidRPr="00180F25" w:rsidRDefault="00547483" w:rsidP="00547483">
      <w:pPr>
        <w:tabs>
          <w:tab w:val="left" w:pos="9214"/>
        </w:tabs>
        <w:spacing w:after="120"/>
        <w:ind w:firstLine="567"/>
        <w:rPr>
          <w:bCs/>
          <w:szCs w:val="24"/>
          <w:lang w:val="nl-NL"/>
        </w:rPr>
      </w:pPr>
      <w:r w:rsidRPr="00180F25">
        <w:rPr>
          <w:b/>
          <w:szCs w:val="24"/>
          <w:lang w:val="nl-NL"/>
        </w:rPr>
        <w:t>3.1.</w:t>
      </w:r>
      <w:r w:rsidRPr="00180F25">
        <w:rPr>
          <w:bCs/>
          <w:szCs w:val="24"/>
          <w:lang w:val="nl-NL"/>
        </w:rPr>
        <w:t xml:space="preserve"> Luật Xây dựng ngày 18/6/2014; Luật sửa đổi, bổ sung một số điều của Luật Xây dựng ngày 17/6/2020;</w:t>
      </w:r>
    </w:p>
    <w:p w14:paraId="4538D6CC" w14:textId="77777777" w:rsidR="00547483" w:rsidRPr="00180F25" w:rsidRDefault="00547483" w:rsidP="00547483">
      <w:pPr>
        <w:tabs>
          <w:tab w:val="left" w:pos="9214"/>
        </w:tabs>
        <w:spacing w:after="120"/>
        <w:ind w:firstLine="567"/>
        <w:rPr>
          <w:bCs/>
          <w:szCs w:val="24"/>
          <w:lang w:val="nl-NL"/>
        </w:rPr>
      </w:pPr>
      <w:r w:rsidRPr="00180F25">
        <w:rPr>
          <w:b/>
          <w:szCs w:val="24"/>
          <w:lang w:val="nl-NL"/>
        </w:rPr>
        <w:t>3.2.</w:t>
      </w:r>
      <w:r w:rsidRPr="00180F25">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180F25" w:rsidRDefault="00547483" w:rsidP="00547483">
      <w:pPr>
        <w:tabs>
          <w:tab w:val="left" w:pos="9214"/>
        </w:tabs>
        <w:spacing w:after="120"/>
        <w:ind w:firstLine="567"/>
        <w:rPr>
          <w:bCs/>
          <w:szCs w:val="24"/>
          <w:lang w:val="nl-NL"/>
        </w:rPr>
      </w:pPr>
      <w:r w:rsidRPr="00180F25">
        <w:rPr>
          <w:b/>
          <w:szCs w:val="24"/>
          <w:lang w:val="nl-NL"/>
        </w:rPr>
        <w:t>3.3.</w:t>
      </w:r>
      <w:r w:rsidRPr="00180F25">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180F25" w:rsidRDefault="00547483" w:rsidP="00547483">
      <w:pPr>
        <w:tabs>
          <w:tab w:val="left" w:pos="9214"/>
        </w:tabs>
        <w:spacing w:after="120"/>
        <w:ind w:firstLine="567"/>
        <w:rPr>
          <w:bCs/>
          <w:szCs w:val="24"/>
          <w:lang w:val="nl-NL"/>
        </w:rPr>
      </w:pPr>
      <w:r w:rsidRPr="00180F25">
        <w:rPr>
          <w:b/>
          <w:szCs w:val="24"/>
          <w:lang w:val="nl-NL"/>
        </w:rPr>
        <w:lastRenderedPageBreak/>
        <w:t>3.4.</w:t>
      </w:r>
      <w:r w:rsidRPr="00180F25">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180F25" w:rsidRDefault="00547483" w:rsidP="00B56E28">
      <w:pPr>
        <w:ind w:firstLine="567"/>
        <w:rPr>
          <w:szCs w:val="24"/>
          <w:lang w:val="nl-NL"/>
        </w:rPr>
      </w:pPr>
      <w:r w:rsidRPr="00180F25">
        <w:rPr>
          <w:b/>
          <w:szCs w:val="24"/>
          <w:lang w:val="nl-NL"/>
        </w:rPr>
        <w:t>3.5.</w:t>
      </w:r>
      <w:r w:rsidR="005309F1" w:rsidRPr="00180F25">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180F25">
        <w:rPr>
          <w:szCs w:val="24"/>
          <w:lang w:val="nl-NL"/>
        </w:rPr>
        <w:t xml:space="preserve"> tư Xây dựng </w:t>
      </w:r>
      <w:r w:rsidR="005309F1" w:rsidRPr="00180F25">
        <w:rPr>
          <w:b/>
          <w:bCs/>
          <w:szCs w:val="24"/>
          <w:lang w:val="nl-NL"/>
        </w:rPr>
        <w:t>(IMIS)</w:t>
      </w:r>
      <w:r w:rsidR="005309F1" w:rsidRPr="00180F25">
        <w:rPr>
          <w:szCs w:val="24"/>
          <w:lang w:val="nl-NL"/>
        </w:rPr>
        <w:t>:</w:t>
      </w:r>
    </w:p>
    <w:p w14:paraId="300EB7D6" w14:textId="77777777" w:rsidR="003718D9" w:rsidRPr="00180F25" w:rsidRDefault="003718D9" w:rsidP="006031FD">
      <w:pPr>
        <w:tabs>
          <w:tab w:val="left" w:pos="9214"/>
        </w:tabs>
        <w:spacing w:before="120" w:after="120"/>
        <w:ind w:firstLine="567"/>
        <w:rPr>
          <w:bCs/>
          <w:szCs w:val="24"/>
          <w:lang w:val="nl-NL"/>
        </w:rPr>
      </w:pPr>
      <w:r w:rsidRPr="00180F25">
        <w:rPr>
          <w:bCs/>
          <w:szCs w:val="24"/>
          <w:lang w:val="nl-NL"/>
        </w:rPr>
        <w:t xml:space="preserve">a) Định nghĩa và thuật ngữ viết tắt: </w:t>
      </w:r>
    </w:p>
    <w:p w14:paraId="3FAF4F5B"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Nhật ký thi công điện tử là nhật ký thi công xây dựng công trình sử dụng định dạng tập tin điện tử và chữ ký số;</w:t>
      </w:r>
    </w:p>
    <w:p w14:paraId="43841BE4"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Biên bản nghiệm thu điện tử là biên bản nghiệm thu công việc sử dụng định dạng tập tin điện tử và chữ ký số;</w:t>
      </w:r>
    </w:p>
    <w:p w14:paraId="3E2EDEC2"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IMIS: Phần mềm Quản lý Đầu tư Xây dựng;</w:t>
      </w:r>
    </w:p>
    <w:p w14:paraId="272485A8"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NKTCĐT: Nhật ký thi công điện tử;</w:t>
      </w:r>
    </w:p>
    <w:p w14:paraId="3F2834F4"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BBNTĐT: Biên bản nghiệm thu điện tử;</w:t>
      </w:r>
    </w:p>
    <w:p w14:paraId="048453F4"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TVGS: Tư vấn giám sát;</w:t>
      </w:r>
    </w:p>
    <w:p w14:paraId="63956CEA"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NTTC: Nhà thầu thi công;</w:t>
      </w:r>
    </w:p>
    <w:p w14:paraId="76802C77"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CA: Chữ ký số;</w:t>
      </w:r>
    </w:p>
    <w:p w14:paraId="2E36BACE"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QLDA: Quản lý dự án;</w:t>
      </w:r>
    </w:p>
    <w:p w14:paraId="04A94822"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CNTT: Công nghệ Thông tin.</w:t>
      </w:r>
    </w:p>
    <w:p w14:paraId="6D40E4EA"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xml:space="preserve">b) Trong quá trình thực hiện hợp đồng, nhà thầu phải thực hiện ghi NKTCĐT và BBNTĐT trên phần mềm </w:t>
      </w:r>
      <w:r w:rsidRPr="00180F25">
        <w:rPr>
          <w:b/>
          <w:szCs w:val="24"/>
          <w:lang w:val="nl-NL"/>
        </w:rPr>
        <w:t xml:space="preserve">IMIS </w:t>
      </w:r>
      <w:r w:rsidRPr="00180F25">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180F25" w:rsidRDefault="003718D9" w:rsidP="00547483">
      <w:pPr>
        <w:tabs>
          <w:tab w:val="left" w:pos="9214"/>
        </w:tabs>
        <w:spacing w:after="120"/>
        <w:ind w:firstLine="567"/>
        <w:rPr>
          <w:bCs/>
          <w:szCs w:val="24"/>
          <w:lang w:val="nl-NL"/>
        </w:rPr>
      </w:pPr>
      <w:r w:rsidRPr="00180F25">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180F25">
        <w:rPr>
          <w:bCs/>
          <w:szCs w:val="24"/>
          <w:lang w:val="nl-NL"/>
        </w:rPr>
        <w:t xml:space="preserve"> </w:t>
      </w:r>
      <w:r w:rsidRPr="00180F25">
        <w:rPr>
          <w:bCs/>
          <w:szCs w:val="24"/>
          <w:lang w:val="nl-NL"/>
        </w:rPr>
        <w:t>và lập BBNTĐT</w:t>
      </w:r>
      <w:r w:rsidR="00382F2D" w:rsidRPr="00180F25">
        <w:rPr>
          <w:bCs/>
          <w:szCs w:val="24"/>
          <w:lang w:val="nl-NL"/>
        </w:rPr>
        <w:t xml:space="preserve"> </w:t>
      </w:r>
      <w:r w:rsidRPr="00180F25">
        <w:rPr>
          <w:bCs/>
          <w:szCs w:val="24"/>
          <w:lang w:val="nl-NL"/>
        </w:rPr>
        <w:t>của nhà thầu thi công, đơn vị TVGS.</w:t>
      </w:r>
    </w:p>
    <w:p w14:paraId="68473228" w14:textId="77777777" w:rsidR="003718D9" w:rsidRPr="00180F25" w:rsidRDefault="003718D9" w:rsidP="00547483">
      <w:pPr>
        <w:tabs>
          <w:tab w:val="left" w:pos="9214"/>
        </w:tabs>
        <w:spacing w:after="120"/>
        <w:ind w:firstLine="567"/>
        <w:rPr>
          <w:bCs/>
          <w:szCs w:val="24"/>
          <w:lang w:val="nl-NL"/>
        </w:rPr>
      </w:pPr>
      <w:r w:rsidRPr="00180F25">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180F25" w:rsidRDefault="003718D9" w:rsidP="00547483">
      <w:pPr>
        <w:tabs>
          <w:tab w:val="left" w:pos="9214"/>
        </w:tabs>
        <w:spacing w:after="120"/>
        <w:ind w:firstLine="567"/>
        <w:rPr>
          <w:bCs/>
          <w:szCs w:val="24"/>
          <w:lang w:val="nl-NL"/>
        </w:rPr>
      </w:pPr>
      <w:r w:rsidRPr="00180F25">
        <w:rPr>
          <w:bCs/>
          <w:szCs w:val="24"/>
          <w:lang w:val="nl-NL"/>
        </w:rPr>
        <w:t>e) Quy định chung về việc lập và triển khai NKTCĐT</w:t>
      </w:r>
      <w:r w:rsidR="00382F2D" w:rsidRPr="00180F25">
        <w:rPr>
          <w:bCs/>
          <w:szCs w:val="24"/>
          <w:lang w:val="nl-NL"/>
        </w:rPr>
        <w:t xml:space="preserve"> </w:t>
      </w:r>
      <w:r w:rsidRPr="00180F25">
        <w:rPr>
          <w:bCs/>
          <w:szCs w:val="24"/>
          <w:lang w:val="nl-NL"/>
        </w:rPr>
        <w:t>và BBNTĐT:</w:t>
      </w:r>
    </w:p>
    <w:p w14:paraId="00378A1D"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180F25">
        <w:rPr>
          <w:bCs/>
          <w:i/>
          <w:iCs/>
          <w:szCs w:val="24"/>
          <w:lang w:val="nl-NL"/>
        </w:rPr>
        <w:t>Chỉ huy trưởng của nhà thầu</w:t>
      </w:r>
      <w:r w:rsidRPr="00180F25">
        <w:rPr>
          <w:bCs/>
          <w:szCs w:val="24"/>
          <w:lang w:val="nl-NL"/>
        </w:rPr>
        <w:t xml:space="preserve"> và TVGS ca sau có trách nhiệm truy cập để đọc, nắm bắt đầy đủ các nội dung và </w:t>
      </w:r>
      <w:r w:rsidRPr="00180F25">
        <w:rPr>
          <w:bCs/>
          <w:szCs w:val="24"/>
          <w:lang w:val="nl-NL"/>
        </w:rPr>
        <w:lastRenderedPageBreak/>
        <w:t>đôn đốc đơn vị thi công, các bên liên quan thực hiện các nội dung yêu cầu, khuyến cáo của các ca trước trong NKTCĐT.</w:t>
      </w:r>
    </w:p>
    <w:p w14:paraId="37BF4537"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xml:space="preserve">- Đối với BBNTĐT, sau khi nghiệm thu xong, các bên phải hoàn thiện nội dung và cập nhật ngay lên hệ thống. </w:t>
      </w:r>
    </w:p>
    <w:p w14:paraId="3FCF28AC" w14:textId="77777777" w:rsidR="003718D9" w:rsidRPr="00180F25" w:rsidRDefault="003718D9" w:rsidP="00547483">
      <w:pPr>
        <w:tabs>
          <w:tab w:val="left" w:pos="9214"/>
        </w:tabs>
        <w:spacing w:after="120"/>
        <w:ind w:firstLine="567"/>
        <w:rPr>
          <w:bCs/>
          <w:szCs w:val="24"/>
          <w:lang w:val="nl-NL"/>
        </w:rPr>
      </w:pPr>
      <w:r w:rsidRPr="00180F25">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180F25" w:rsidRDefault="003718D9" w:rsidP="00547483">
      <w:pPr>
        <w:tabs>
          <w:tab w:val="left" w:pos="9214"/>
        </w:tabs>
        <w:spacing w:after="120"/>
        <w:ind w:firstLine="567"/>
        <w:rPr>
          <w:bCs/>
          <w:szCs w:val="24"/>
          <w:lang w:val="nl-NL"/>
        </w:rPr>
      </w:pPr>
      <w:r w:rsidRPr="00180F25">
        <w:rPr>
          <w:bCs/>
          <w:szCs w:val="24"/>
          <w:lang w:val="nl-NL"/>
        </w:rPr>
        <w:t>- Chủ đầu tư thực hiện lưu trữ NKTCĐT</w:t>
      </w:r>
      <w:r w:rsidR="00382F2D" w:rsidRPr="00180F25">
        <w:rPr>
          <w:bCs/>
          <w:szCs w:val="24"/>
          <w:lang w:val="nl-NL"/>
        </w:rPr>
        <w:t xml:space="preserve"> </w:t>
      </w:r>
      <w:r w:rsidRPr="00180F25">
        <w:rPr>
          <w:bCs/>
          <w:szCs w:val="24"/>
          <w:lang w:val="nl-NL"/>
        </w:rPr>
        <w:t>và BBNTĐT</w:t>
      </w:r>
      <w:r w:rsidR="00382F2D" w:rsidRPr="00180F25">
        <w:rPr>
          <w:bCs/>
          <w:szCs w:val="24"/>
          <w:lang w:val="nl-NL"/>
        </w:rPr>
        <w:t xml:space="preserve"> </w:t>
      </w:r>
      <w:r w:rsidRPr="00180F25">
        <w:rPr>
          <w:bCs/>
          <w:szCs w:val="24"/>
          <w:lang w:val="nl-NL"/>
        </w:rPr>
        <w:t>cùng hồ sơ quản lý chất lượng dự án tuân thủ các quy định của Pháp luật và của EVN.</w:t>
      </w:r>
    </w:p>
    <w:p w14:paraId="12BFCFFA" w14:textId="77777777" w:rsidR="003718D9" w:rsidRPr="00180F25" w:rsidRDefault="003718D9" w:rsidP="00547483">
      <w:pPr>
        <w:tabs>
          <w:tab w:val="left" w:pos="9214"/>
        </w:tabs>
        <w:spacing w:after="120"/>
        <w:ind w:firstLine="567"/>
        <w:rPr>
          <w:bCs/>
          <w:szCs w:val="24"/>
          <w:lang w:val="nl-NL"/>
        </w:rPr>
      </w:pPr>
      <w:r w:rsidRPr="00180F25">
        <w:rPr>
          <w:bCs/>
          <w:szCs w:val="24"/>
          <w:lang w:val="nl-NL"/>
        </w:rPr>
        <w:t>f) Quy trình ghi NKTCĐT, quy trình ghi BBNTĐT: sẽ được chủ đầu tư phổ biến chi tiết cho nhà thầu ngay sau khi ký hợp đồng.</w:t>
      </w:r>
    </w:p>
    <w:p w14:paraId="6B595213" w14:textId="01BD523C" w:rsidR="007A5D2B" w:rsidRPr="005262F0" w:rsidRDefault="007A5D2B" w:rsidP="005262F0">
      <w:pPr>
        <w:tabs>
          <w:tab w:val="left" w:pos="9214"/>
        </w:tabs>
        <w:spacing w:before="240" w:after="120"/>
        <w:ind w:firstLine="567"/>
        <w:rPr>
          <w:b/>
          <w:szCs w:val="24"/>
          <w:lang w:val="nl-NL"/>
        </w:rPr>
      </w:pPr>
      <w:r w:rsidRPr="005262F0">
        <w:rPr>
          <w:b/>
          <w:szCs w:val="24"/>
          <w:lang w:val="nl-NL"/>
        </w:rPr>
        <w:t>4. Nội dung thiết kế và giải pháp kỹ thuật công nghệ chính:</w:t>
      </w:r>
    </w:p>
    <w:p w14:paraId="024E07ED" w14:textId="548C0FAC" w:rsidR="005262F0" w:rsidRPr="00BC04F9" w:rsidRDefault="005262F0" w:rsidP="005262F0">
      <w:pPr>
        <w:spacing w:before="120" w:after="120"/>
        <w:ind w:firstLine="567"/>
        <w:rPr>
          <w:bCs/>
          <w:i/>
          <w:iCs/>
          <w:szCs w:val="28"/>
          <w:lang w:val="nl-NL"/>
        </w:rPr>
      </w:pPr>
      <w:bookmarkStart w:id="4" w:name="_Hlk209441308"/>
      <w:bookmarkStart w:id="5" w:name="_Hlk198632187"/>
      <w:r>
        <w:rPr>
          <w:b/>
          <w:bCs/>
          <w:i/>
          <w:iCs/>
          <w:szCs w:val="28"/>
          <w:lang w:val="nl-NL"/>
        </w:rPr>
        <w:t>4</w:t>
      </w:r>
      <w:r w:rsidRPr="00BC04F9">
        <w:rPr>
          <w:b/>
          <w:bCs/>
          <w:i/>
          <w:iCs/>
          <w:szCs w:val="28"/>
          <w:lang w:val="nl-NL"/>
        </w:rPr>
        <w:t>.1.</w:t>
      </w:r>
      <w:r w:rsidRPr="00BC04F9">
        <w:rPr>
          <w:bCs/>
          <w:i/>
          <w:iCs/>
          <w:szCs w:val="28"/>
          <w:lang w:val="nl-NL"/>
        </w:rPr>
        <w:t xml:space="preserve"> Phần lắp đặt hệ thống kết nối, giám sát và điều khiển các thiết bị đóng cắt trên lưới điện về Trung tâm điều khiển xa Công ty Điện lực Lào Cai và Trung tâm giám sát Tổng công ty Điện lực miền Bắc:</w:t>
      </w:r>
    </w:p>
    <w:p w14:paraId="0692D010" w14:textId="77777777" w:rsidR="005262F0" w:rsidRPr="00BC04F9" w:rsidRDefault="005262F0" w:rsidP="005262F0">
      <w:pPr>
        <w:spacing w:before="120" w:after="120"/>
        <w:ind w:firstLine="567"/>
        <w:rPr>
          <w:szCs w:val="28"/>
          <w:lang w:val="nl-NL"/>
        </w:rPr>
      </w:pPr>
      <w:bookmarkStart w:id="6" w:name="_Hlk96593278"/>
      <w:r w:rsidRPr="00BC04F9">
        <w:rPr>
          <w:szCs w:val="28"/>
          <w:lang w:val="nl-NL"/>
        </w:rPr>
        <w:t xml:space="preserve">a) Yêu cầu chung của các thiết bị: </w:t>
      </w:r>
      <w:r w:rsidRPr="00BC04F9">
        <w:rPr>
          <w:i/>
          <w:szCs w:val="28"/>
          <w:lang w:val="nl-NL"/>
        </w:rPr>
        <w:t>Tủ RTU (2ways), Tủ RTU (3ways), Tủ RTU (4ways), Động cơ lắp cho ngăn dao cắt có tải cách ly của tủ RMU, Động cơ lắp cho ngăn máy cắt của tủ RMU, Modem 4G/ 5G tích hợp cho RTU</w:t>
      </w:r>
      <w:r w:rsidRPr="00BC04F9">
        <w:rPr>
          <w:bCs/>
          <w:iCs/>
          <w:szCs w:val="28"/>
        </w:rPr>
        <w:t xml:space="preserve"> như sau</w:t>
      </w:r>
      <w:r w:rsidRPr="00BC04F9">
        <w:rPr>
          <w:szCs w:val="28"/>
          <w:lang w:val="nl-NL"/>
        </w:rPr>
        <w:t>:</w:t>
      </w:r>
    </w:p>
    <w:p w14:paraId="4944BBCC" w14:textId="77777777" w:rsidR="005262F0" w:rsidRPr="00BC04F9" w:rsidRDefault="005262F0" w:rsidP="005262F0">
      <w:pPr>
        <w:spacing w:before="120" w:after="120"/>
        <w:ind w:firstLine="567"/>
        <w:rPr>
          <w:szCs w:val="28"/>
          <w:lang w:val="nl-NL"/>
        </w:rPr>
      </w:pPr>
      <w:r w:rsidRPr="00BC04F9">
        <w:rPr>
          <w:szCs w:val="28"/>
          <w:lang w:val="nl-NL"/>
        </w:rPr>
        <w:t xml:space="preserve">Các thiết bị lắp mới phải đảm bảo kết nối được và đồng bộ với các tủ RMU hiện có; kết nối giao tiếp được với hệ thống </w:t>
      </w:r>
      <w:r w:rsidRPr="00BC04F9">
        <w:rPr>
          <w:spacing w:val="4"/>
          <w:szCs w:val="28"/>
          <w:lang w:val="nl-NL"/>
        </w:rPr>
        <w:t>thông tin liên lạc hiện hữu tại Trung tâm điều khiển xa của Công ty Điện lực Lào Cai</w:t>
      </w:r>
      <w:r w:rsidRPr="00BC04F9">
        <w:rPr>
          <w:szCs w:val="28"/>
          <w:lang w:val="nl-NL"/>
        </w:rPr>
        <w:t xml:space="preserve"> và Trung tâm giám sát Tổng công ty Điện lực miền Bắc.</w:t>
      </w:r>
    </w:p>
    <w:bookmarkEnd w:id="6"/>
    <w:p w14:paraId="6CE5649A" w14:textId="77777777" w:rsidR="005262F0" w:rsidRPr="00BC04F9" w:rsidRDefault="005262F0" w:rsidP="005262F0">
      <w:pPr>
        <w:spacing w:before="240" w:after="120"/>
        <w:ind w:firstLine="567"/>
        <w:rPr>
          <w:bCs/>
          <w:iCs/>
          <w:szCs w:val="28"/>
        </w:rPr>
      </w:pPr>
      <w:r w:rsidRPr="00BC04F9">
        <w:rPr>
          <w:bCs/>
          <w:iCs/>
          <w:szCs w:val="28"/>
        </w:rPr>
        <w:t xml:space="preserve">b) Vị trí lắp đặt: </w:t>
      </w:r>
    </w:p>
    <w:p w14:paraId="37516141" w14:textId="77777777" w:rsidR="005262F0" w:rsidRPr="00BC04F9" w:rsidRDefault="005262F0" w:rsidP="005262F0">
      <w:pPr>
        <w:spacing w:before="160" w:after="160"/>
        <w:ind w:firstLine="567"/>
        <w:rPr>
          <w:bCs/>
          <w:iCs/>
          <w:szCs w:val="28"/>
          <w:lang w:val="nl-NL"/>
        </w:rPr>
      </w:pPr>
      <w:bookmarkStart w:id="7" w:name="_Hlk92377847"/>
      <w:r w:rsidRPr="00BC04F9">
        <w:rPr>
          <w:bCs/>
          <w:iCs/>
          <w:spacing w:val="-4"/>
          <w:szCs w:val="28"/>
        </w:rPr>
        <w:t xml:space="preserve">* Tại </w:t>
      </w:r>
      <w:r w:rsidRPr="00BC04F9">
        <w:rPr>
          <w:b/>
          <w:iCs/>
          <w:spacing w:val="-4"/>
          <w:szCs w:val="28"/>
        </w:rPr>
        <w:t>39</w:t>
      </w:r>
      <w:r w:rsidRPr="00BC04F9">
        <w:rPr>
          <w:bCs/>
          <w:iCs/>
          <w:spacing w:val="-4"/>
          <w:szCs w:val="28"/>
        </w:rPr>
        <w:t xml:space="preserve"> tủ RMU hiện có tại khu vực phường Lào Cai và phường Cam Đường</w:t>
      </w:r>
      <w:r w:rsidRPr="00BC04F9">
        <w:rPr>
          <w:bCs/>
          <w:iCs/>
          <w:szCs w:val="28"/>
        </w:rPr>
        <w:t xml:space="preserve"> do Đội Quản lý Điện lực khu vực Lào Cai quản lý</w:t>
      </w:r>
      <w:r w:rsidRPr="00BC04F9">
        <w:rPr>
          <w:szCs w:val="28"/>
          <w:lang w:eastAsia="zh-CN"/>
        </w:rPr>
        <w:t>.</w:t>
      </w:r>
    </w:p>
    <w:p w14:paraId="480CD773" w14:textId="77777777" w:rsidR="005262F0" w:rsidRPr="00BC04F9" w:rsidRDefault="005262F0" w:rsidP="005262F0">
      <w:pPr>
        <w:spacing w:before="160" w:after="160"/>
        <w:ind w:firstLine="567"/>
        <w:rPr>
          <w:bCs/>
          <w:iCs/>
          <w:szCs w:val="28"/>
          <w:lang w:val="nl-NL"/>
        </w:rPr>
      </w:pPr>
      <w:r w:rsidRPr="00BC04F9">
        <w:rPr>
          <w:bCs/>
          <w:iCs/>
          <w:szCs w:val="28"/>
        </w:rPr>
        <w:t xml:space="preserve">* </w:t>
      </w:r>
      <w:r w:rsidRPr="00BC04F9">
        <w:rPr>
          <w:bCs/>
          <w:iCs/>
          <w:szCs w:val="28"/>
          <w:lang w:val="nl-NL"/>
        </w:rPr>
        <w:t>Tiêu chí lựa chọn cho từng ngăn lộ của tủ RMU để lắp đặt như sau:</w:t>
      </w:r>
    </w:p>
    <w:bookmarkEnd w:id="7"/>
    <w:p w14:paraId="2FB232A4" w14:textId="77777777" w:rsidR="005262F0" w:rsidRPr="00BC04F9" w:rsidRDefault="005262F0" w:rsidP="005262F0">
      <w:pPr>
        <w:spacing w:before="160" w:after="160"/>
        <w:ind w:firstLine="567"/>
        <w:rPr>
          <w:bCs/>
          <w:iCs/>
          <w:szCs w:val="28"/>
          <w:lang w:val="nl-NL"/>
        </w:rPr>
      </w:pPr>
      <w:r w:rsidRPr="00BC04F9">
        <w:rPr>
          <w:bCs/>
          <w:iCs/>
          <w:szCs w:val="28"/>
          <w:lang w:val="nl-NL"/>
        </w:rPr>
        <w:t>- Các ngăn dự phòng: Chưa đầu tư;</w:t>
      </w:r>
    </w:p>
    <w:p w14:paraId="624D8B94" w14:textId="77777777" w:rsidR="005262F0" w:rsidRPr="00BC04F9" w:rsidRDefault="005262F0" w:rsidP="005262F0">
      <w:pPr>
        <w:tabs>
          <w:tab w:val="left" w:pos="567"/>
        </w:tabs>
        <w:spacing w:before="160" w:after="160"/>
        <w:ind w:firstLine="567"/>
        <w:rPr>
          <w:szCs w:val="28"/>
          <w:lang w:val="vi-VN" w:eastAsia="zh-CN"/>
        </w:rPr>
      </w:pPr>
      <w:r w:rsidRPr="00BC04F9">
        <w:rPr>
          <w:szCs w:val="28"/>
          <w:lang w:val="vi-VN" w:eastAsia="zh-CN"/>
        </w:rPr>
        <w:tab/>
        <w:t xml:space="preserve">- Các ngăn lộ đang vận hành: </w:t>
      </w:r>
    </w:p>
    <w:p w14:paraId="53F089FA" w14:textId="77777777" w:rsidR="005262F0" w:rsidRPr="005D06FF" w:rsidRDefault="005262F0" w:rsidP="005262F0">
      <w:pPr>
        <w:spacing w:before="160" w:after="160"/>
        <w:ind w:firstLine="567"/>
        <w:rPr>
          <w:bCs/>
          <w:iCs/>
          <w:szCs w:val="28"/>
          <w:lang w:val="nl-NL"/>
        </w:rPr>
      </w:pPr>
      <w:r w:rsidRPr="005D06FF">
        <w:rPr>
          <w:bCs/>
          <w:iCs/>
          <w:szCs w:val="28"/>
          <w:lang w:val="nl-NL"/>
        </w:rPr>
        <w:t>+ Thực hiện lắp đặt tại các ngăn dao cắt có tải cách ly hoặc ngăn</w:t>
      </w:r>
      <w:r w:rsidRPr="005D06FF">
        <w:rPr>
          <w:bCs/>
          <w:iCs/>
          <w:szCs w:val="28"/>
        </w:rPr>
        <w:t xml:space="preserve"> máy cắt (loại sử dụng cho cáp lộ đến hoặc phân đoạn thanh cái) </w:t>
      </w:r>
      <w:r w:rsidRPr="005D06FF">
        <w:rPr>
          <w:bCs/>
          <w:iCs/>
          <w:szCs w:val="28"/>
          <w:lang w:val="nl-NL"/>
        </w:rPr>
        <w:t>quan trọng cần thiết phải giám sát và điều khiển để đảm bảo khả năng cấp điện liên tục;</w:t>
      </w:r>
    </w:p>
    <w:p w14:paraId="4DEA1429" w14:textId="77777777" w:rsidR="005262F0" w:rsidRPr="005D06FF" w:rsidRDefault="005262F0" w:rsidP="005262F0">
      <w:pPr>
        <w:spacing w:before="160" w:after="160"/>
        <w:ind w:firstLine="567"/>
        <w:rPr>
          <w:bCs/>
          <w:szCs w:val="28"/>
          <w:lang w:val="vi-VN" w:eastAsia="he-IL" w:bidi="he-IL"/>
        </w:rPr>
      </w:pPr>
      <w:r w:rsidRPr="005D06FF">
        <w:rPr>
          <w:bCs/>
          <w:szCs w:val="28"/>
          <w:lang w:eastAsia="he-IL" w:bidi="he-IL"/>
        </w:rPr>
        <w:t xml:space="preserve">+ </w:t>
      </w:r>
      <w:r w:rsidRPr="005D06FF">
        <w:rPr>
          <w:bCs/>
          <w:iCs/>
          <w:szCs w:val="28"/>
          <w:lang w:val="nl-NL"/>
        </w:rPr>
        <w:t>Đối</w:t>
      </w:r>
      <w:r w:rsidRPr="005D06FF">
        <w:rPr>
          <w:bCs/>
          <w:szCs w:val="28"/>
          <w:lang w:val="vi-VN" w:eastAsia="he-IL" w:bidi="he-IL"/>
        </w:rPr>
        <w:t xml:space="preserve"> với các ngăn dao cắt tải kết hợp cầu chì cho MBA hoặc ngăn máy cắt </w:t>
      </w:r>
      <w:r w:rsidRPr="005D06FF">
        <w:rPr>
          <w:bCs/>
          <w:szCs w:val="28"/>
          <w:lang w:eastAsia="he-IL" w:bidi="he-IL"/>
        </w:rPr>
        <w:t xml:space="preserve">loại </w:t>
      </w:r>
      <w:r w:rsidRPr="005D06FF">
        <w:rPr>
          <w:bCs/>
          <w:szCs w:val="28"/>
          <w:lang w:val="vi-VN" w:eastAsia="he-IL" w:bidi="he-IL"/>
        </w:rPr>
        <w:t xml:space="preserve">bảo vệ MBA (nếu có): </w:t>
      </w:r>
      <w:r w:rsidRPr="005D06FF">
        <w:rPr>
          <w:bCs/>
          <w:szCs w:val="28"/>
          <w:lang w:eastAsia="he-IL" w:bidi="he-IL"/>
        </w:rPr>
        <w:t>H</w:t>
      </w:r>
      <w:r w:rsidRPr="005D06FF">
        <w:rPr>
          <w:bCs/>
          <w:szCs w:val="28"/>
          <w:lang w:val="vi-VN" w:eastAsia="he-IL" w:bidi="he-IL"/>
        </w:rPr>
        <w:t xml:space="preserve">iện đang sử dụng các giải pháp giám sát máy biến áp nên chưa cần đầu tư trong </w:t>
      </w:r>
      <w:r w:rsidRPr="005D06FF">
        <w:rPr>
          <w:bCs/>
          <w:szCs w:val="28"/>
          <w:lang w:eastAsia="he-IL" w:bidi="he-IL"/>
        </w:rPr>
        <w:t>dự</w:t>
      </w:r>
      <w:r w:rsidRPr="005D06FF">
        <w:rPr>
          <w:bCs/>
          <w:szCs w:val="28"/>
          <w:lang w:val="vi-VN" w:eastAsia="he-IL" w:bidi="he-IL"/>
        </w:rPr>
        <w:t xml:space="preserve"> án này.</w:t>
      </w:r>
    </w:p>
    <w:p w14:paraId="281448A8"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Chi tiết số lượng ngăn lộ cần lắp đặt cho từng tủ RMU như sau:</w:t>
      </w:r>
    </w:p>
    <w:p w14:paraId="2D340DC1"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ab/>
        <w:t>- Tủ RMU TBA Kim Thành 3 (cấu hình loại NE-IQI): Lắp đặt tại 02 ngăn dao cắt có tải cách ly (sang TBA Kim Thành 2 và TBA Kim Thành 4);</w:t>
      </w:r>
    </w:p>
    <w:p w14:paraId="41006BD9" w14:textId="77777777" w:rsidR="005262F0" w:rsidRPr="00BC04F9" w:rsidRDefault="005262F0" w:rsidP="005262F0">
      <w:pPr>
        <w:spacing w:before="160" w:after="160"/>
        <w:ind w:firstLine="567"/>
        <w:rPr>
          <w:bCs/>
          <w:szCs w:val="28"/>
          <w:lang w:eastAsia="he-IL" w:bidi="he-IL"/>
        </w:rPr>
      </w:pPr>
      <w:r w:rsidRPr="00BC04F9">
        <w:rPr>
          <w:bCs/>
          <w:spacing w:val="-2"/>
          <w:szCs w:val="28"/>
          <w:lang w:eastAsia="he-IL" w:bidi="he-IL"/>
        </w:rPr>
        <w:t>- Tủ RMU TBA Kim Thành 5 (cấu hình loại NE-IIDI): Lắp đặt tại 02 ngăn dao cắt có tải cách ly (sang TBA Kim Thành 4 và TBA Kim Thành 6)</w:t>
      </w:r>
      <w:r w:rsidRPr="00BC04F9">
        <w:rPr>
          <w:bCs/>
          <w:szCs w:val="28"/>
          <w:lang w:eastAsia="he-IL" w:bidi="he-IL"/>
        </w:rPr>
        <w:t>;</w:t>
      </w:r>
    </w:p>
    <w:p w14:paraId="4836294A" w14:textId="77777777" w:rsidR="005262F0" w:rsidRPr="00BC04F9" w:rsidRDefault="005262F0" w:rsidP="005262F0">
      <w:pPr>
        <w:spacing w:before="160" w:after="160"/>
        <w:ind w:firstLine="567"/>
        <w:rPr>
          <w:bCs/>
          <w:szCs w:val="28"/>
          <w:highlight w:val="green"/>
          <w:lang w:eastAsia="he-IL" w:bidi="he-IL"/>
        </w:rPr>
      </w:pPr>
      <w:r w:rsidRPr="00BC04F9">
        <w:rPr>
          <w:bCs/>
          <w:szCs w:val="28"/>
          <w:lang w:eastAsia="he-IL" w:bidi="he-IL"/>
        </w:rPr>
        <w:t xml:space="preserve">- Tủ RMU TBA Kim Thành 8 (cấu hình loại NE-IIDI): Lắp đặt tại 03 ngăn </w:t>
      </w:r>
      <w:r w:rsidRPr="00BC04F9">
        <w:rPr>
          <w:bCs/>
          <w:spacing w:val="4"/>
          <w:szCs w:val="28"/>
          <w:lang w:eastAsia="he-IL" w:bidi="he-IL"/>
        </w:rPr>
        <w:t>dao cắt có tải cách ly (sang TBA Kim Thành 7, TBA Kim Thành 9 và TBA Kim</w:t>
      </w:r>
      <w:r w:rsidRPr="00BC04F9">
        <w:rPr>
          <w:bCs/>
          <w:szCs w:val="28"/>
          <w:lang w:eastAsia="he-IL" w:bidi="he-IL"/>
        </w:rPr>
        <w:t xml:space="preserve"> Thành 11);</w:t>
      </w:r>
    </w:p>
    <w:p w14:paraId="60DAE455"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lastRenderedPageBreak/>
        <w:t>- Tủ RMU TBA Kim Thành 10 (cấu hình loại NE-IIQI): Lắp đặt tại 03 ngăn dao cắt có tải cách ly (sang TBA Kim Thành 9, TBA Kim Thành 13 và Trạm cắt Bắc Duyên Hải 11);</w:t>
      </w:r>
    </w:p>
    <w:p w14:paraId="487672A9"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Trạm cắt Bắc Duyên Hải 1 (cấu hình loại NE-IIQI): Lắp đặt tại 03 ngăn dao cắt có tải cách ly (sang TBA Hoa Lợi, Trạm cắt Bắc Duyên Hải 2 và Trạm cắt 475/3);</w:t>
      </w:r>
    </w:p>
    <w:p w14:paraId="031998D0" w14:textId="77777777" w:rsidR="005262F0" w:rsidRPr="00BC04F9" w:rsidRDefault="005262F0" w:rsidP="005262F0">
      <w:pPr>
        <w:spacing w:before="160" w:after="160"/>
        <w:ind w:firstLine="567"/>
        <w:rPr>
          <w:bCs/>
          <w:szCs w:val="28"/>
          <w:lang w:eastAsia="he-IL" w:bidi="he-IL"/>
        </w:rPr>
      </w:pPr>
      <w:r w:rsidRPr="00BC04F9">
        <w:rPr>
          <w:bCs/>
          <w:spacing w:val="6"/>
          <w:szCs w:val="28"/>
          <w:lang w:eastAsia="he-IL" w:bidi="he-IL"/>
        </w:rPr>
        <w:t>- Trạm cắt Bắc Duyên Hải 4 (cấu hình loại NE-IQIII): Lắp đặt tại 04 ngăn dao cắt có tải cách ly (sang TBA Duyên Hải, TBA KS. Thiên Hòa An, TBA K.</w:t>
      </w:r>
      <w:r w:rsidRPr="00BC04F9">
        <w:rPr>
          <w:bCs/>
          <w:szCs w:val="28"/>
          <w:lang w:eastAsia="he-IL" w:bidi="he-IL"/>
        </w:rPr>
        <w:t xml:space="preserve"> Sản Hoàng Gia và TBA Long Kiên);</w:t>
      </w:r>
    </w:p>
    <w:p w14:paraId="080807C2"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Trạm cắt Bắc Duyên Hải 6 (cấu hình loại NE-IIQI): Lắp đặt tại 03 ngăn dao cắt có tải cách ly (sang TBA Long Kiên, TBA T2 - Chiếu sáng KCN Bắc Duyên Hải và TBA Công ty ĐTXD CT 6);</w:t>
      </w:r>
    </w:p>
    <w:p w14:paraId="371E46B1" w14:textId="77777777" w:rsidR="005262F0" w:rsidRPr="005262F0" w:rsidRDefault="005262F0" w:rsidP="005262F0">
      <w:pPr>
        <w:spacing w:before="160" w:after="160"/>
        <w:ind w:firstLine="567"/>
        <w:rPr>
          <w:bCs/>
          <w:spacing w:val="-4"/>
          <w:szCs w:val="28"/>
          <w:lang w:eastAsia="he-IL" w:bidi="he-IL"/>
        </w:rPr>
      </w:pPr>
      <w:r w:rsidRPr="005262F0">
        <w:rPr>
          <w:bCs/>
          <w:spacing w:val="-4"/>
          <w:szCs w:val="28"/>
          <w:lang w:eastAsia="he-IL" w:bidi="he-IL"/>
        </w:rPr>
        <w:t>- Trạm cắt Bắc Duyên Hải 7 (cấu hình loại NE-IIQI): Lắp đặt tại 03 ngăn dao cắt có tải cách ly (sang Trạm cắt Bắc Duyên Hải 8, TBA Công ty TNHH Đại An và TBA Cán thép Hồng Lộc);</w:t>
      </w:r>
    </w:p>
    <w:p w14:paraId="1F8ABB07"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xml:space="preserve">- Trạm cắt Bắc Duyên Hải 11 (cấu hình loại NE-IIBI): Lắp đặt tại </w:t>
      </w:r>
      <w:r w:rsidRPr="00BC04F9">
        <w:rPr>
          <w:bCs/>
          <w:spacing w:val="-4"/>
          <w:szCs w:val="28"/>
          <w:lang w:eastAsia="he-IL" w:bidi="he-IL"/>
        </w:rPr>
        <w:t>03 ngăn dao cắt có tải cách ly và 01 ngăn máy cắt (sang TBA Chung cư Duyên Hải,</w:t>
      </w:r>
      <w:r w:rsidRPr="00BC04F9">
        <w:rPr>
          <w:bCs/>
          <w:szCs w:val="28"/>
          <w:lang w:eastAsia="he-IL" w:bidi="he-IL"/>
        </w:rPr>
        <w:t xml:space="preserve"> TBA Kim Thành 10, TBA Thủ Dầu 1 và TBA Cán thép Hồng Lộc);</w:t>
      </w:r>
    </w:p>
    <w:p w14:paraId="2835B1B8" w14:textId="77777777" w:rsidR="005262F0" w:rsidRPr="00BC04F9" w:rsidRDefault="005262F0" w:rsidP="005262F0">
      <w:pPr>
        <w:spacing w:before="160" w:after="160"/>
        <w:ind w:firstLine="567"/>
        <w:rPr>
          <w:bCs/>
          <w:szCs w:val="28"/>
          <w:lang w:eastAsia="he-IL" w:bidi="he-IL"/>
        </w:rPr>
      </w:pPr>
      <w:r w:rsidRPr="00BC04F9">
        <w:rPr>
          <w:bCs/>
          <w:spacing w:val="-4"/>
          <w:szCs w:val="28"/>
          <w:lang w:eastAsia="he-IL" w:bidi="he-IL"/>
        </w:rPr>
        <w:t>- Tủ RMU TBA TĐC Bắc Duyên Hải (cấu hình loại NE-IIDI): Lắp đặt tại 02 ngăn dao cắt có tải cách ly (sang TBA Làng Đen 1 và TBA Chung cư Duyên Hải 1)</w:t>
      </w:r>
      <w:r w:rsidRPr="00BC04F9">
        <w:rPr>
          <w:bCs/>
          <w:szCs w:val="28"/>
          <w:lang w:eastAsia="he-IL" w:bidi="he-IL"/>
        </w:rPr>
        <w:t>;</w:t>
      </w:r>
    </w:p>
    <w:p w14:paraId="2EEF9FD5" w14:textId="77777777" w:rsidR="005262F0" w:rsidRPr="00BC04F9" w:rsidRDefault="005262F0" w:rsidP="005262F0">
      <w:pPr>
        <w:spacing w:before="160" w:after="160"/>
        <w:ind w:firstLine="567"/>
        <w:rPr>
          <w:bCs/>
          <w:szCs w:val="28"/>
          <w:lang w:eastAsia="he-IL" w:bidi="he-IL"/>
        </w:rPr>
      </w:pPr>
      <w:r w:rsidRPr="00BC04F9">
        <w:rPr>
          <w:bCs/>
          <w:spacing w:val="4"/>
          <w:szCs w:val="28"/>
          <w:lang w:eastAsia="he-IL" w:bidi="he-IL"/>
        </w:rPr>
        <w:t>- Tủ RMU TBA Khu Đô Thị Cốc Lếu (cấu hình loại NE-IIQI): Lắp đặt tại 03 ngăn dao cắt có tải cách ly (sang Trạm cắt 475/3, TBA Nhạc Sơn 4 và TBA Hà Lào)</w:t>
      </w:r>
      <w:r w:rsidRPr="00BC04F9">
        <w:rPr>
          <w:bCs/>
          <w:spacing w:val="-4"/>
          <w:szCs w:val="28"/>
          <w:lang w:eastAsia="he-IL" w:bidi="he-IL"/>
        </w:rPr>
        <w:t>;</w:t>
      </w:r>
    </w:p>
    <w:p w14:paraId="39D38CDD"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Tủ RMU TBA Lê Văn Hưu (cấu hình loại NE-IQI): Lắp đặt tại 02 ngăn dao cắt có tải cách ly (sang Trạm cắt 473.77/4 và Trạm cắt 471.77/2);</w:t>
      </w:r>
    </w:p>
    <w:p w14:paraId="03CFD600"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xml:space="preserve">- Tủ RMU TBA Nguyễn Khuyến (cấu hình loại NE-IDI): Lắp đặt </w:t>
      </w:r>
      <w:r w:rsidRPr="00BC04F9">
        <w:rPr>
          <w:bCs/>
          <w:spacing w:val="-4"/>
          <w:szCs w:val="28"/>
          <w:lang w:eastAsia="he-IL" w:bidi="he-IL"/>
        </w:rPr>
        <w:t>tại 02 ngăn dao cắt có tải cách ly (sang TBA Trần Đại Nghĩa và TBA TĐC Bảo Trợ)</w:t>
      </w:r>
      <w:r w:rsidRPr="00BC04F9">
        <w:rPr>
          <w:bCs/>
          <w:szCs w:val="28"/>
          <w:lang w:eastAsia="he-IL" w:bidi="he-IL"/>
        </w:rPr>
        <w:t>;</w:t>
      </w:r>
    </w:p>
    <w:p w14:paraId="57517E10" w14:textId="77777777" w:rsidR="005262F0" w:rsidRPr="00BC04F9" w:rsidRDefault="005262F0" w:rsidP="005262F0">
      <w:pPr>
        <w:spacing w:before="160" w:after="160"/>
        <w:ind w:firstLine="567"/>
        <w:rPr>
          <w:bCs/>
          <w:szCs w:val="28"/>
          <w:highlight w:val="green"/>
          <w:lang w:eastAsia="he-IL" w:bidi="he-IL"/>
        </w:rPr>
      </w:pPr>
      <w:r w:rsidRPr="00BC04F9">
        <w:rPr>
          <w:bCs/>
          <w:spacing w:val="8"/>
          <w:szCs w:val="28"/>
          <w:lang w:eastAsia="he-IL" w:bidi="he-IL"/>
        </w:rPr>
        <w:t>- Tủ RMU TBA TĐC Bảo Trợ (cấu hình loại NE-IIQI): Lắp đặt tại 03 ngăn dao cắt có tải cách ly (sang TBA Hồ Số 6, TBA Cao Sơn và TBA Nguyễn Khuyến</w:t>
      </w:r>
      <w:r w:rsidRPr="00BC04F9">
        <w:rPr>
          <w:bCs/>
          <w:szCs w:val="28"/>
          <w:lang w:eastAsia="he-IL" w:bidi="he-IL"/>
        </w:rPr>
        <w:t>);</w:t>
      </w:r>
    </w:p>
    <w:p w14:paraId="6C5E1143" w14:textId="77777777" w:rsidR="005262F0" w:rsidRPr="00BC04F9" w:rsidRDefault="005262F0" w:rsidP="005262F0">
      <w:pPr>
        <w:spacing w:before="160" w:after="160"/>
        <w:ind w:firstLine="567"/>
        <w:rPr>
          <w:bCs/>
          <w:szCs w:val="28"/>
          <w:lang w:eastAsia="he-IL" w:bidi="he-IL"/>
        </w:rPr>
      </w:pPr>
      <w:r w:rsidRPr="00BC04F9">
        <w:rPr>
          <w:bCs/>
          <w:spacing w:val="4"/>
          <w:szCs w:val="28"/>
          <w:lang w:eastAsia="he-IL" w:bidi="he-IL"/>
        </w:rPr>
        <w:t>- Tủ RMU thuộc TBA Trần Đại Nghĩa 1 (cấu hình loại NE-IDI): Lắp đặt tại 02 ngăn dao cắt có tải cách ly (sang TBA Đăng Kiểm 05D và TBA Việt Kim Thành)</w:t>
      </w:r>
      <w:r w:rsidRPr="00BC04F9">
        <w:rPr>
          <w:bCs/>
          <w:szCs w:val="28"/>
          <w:lang w:eastAsia="he-IL" w:bidi="he-IL"/>
        </w:rPr>
        <w:t>;</w:t>
      </w:r>
    </w:p>
    <w:p w14:paraId="6FC9354B"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Tủ RMU TBA Hà Lào (cấu hình loại NE-IQI): Lắp đặt tại 02 ngăn dao cắt có tải cách ly (sang TBA Khu ĐT Cốc Lếu và TBA CIC LUXURY);</w:t>
      </w:r>
    </w:p>
    <w:p w14:paraId="150E6520"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Trạm cắt 473.77/4 (cấu hình loại NE-IDI): Lắp đặt tại 02 ngăn dao cắt có tải cách ly (sang TBA Lê Văn Hưu và TBA Lê Hồng Phong);</w:t>
      </w:r>
    </w:p>
    <w:p w14:paraId="644A3F3C"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xml:space="preserve">- Tủ RMU TBA Phan Bội Châu (cấu hình loại NE-IDI): Lắp đặt </w:t>
      </w:r>
      <w:r w:rsidRPr="00BC04F9">
        <w:rPr>
          <w:bCs/>
          <w:spacing w:val="-6"/>
          <w:szCs w:val="28"/>
          <w:lang w:eastAsia="he-IL" w:bidi="he-IL"/>
        </w:rPr>
        <w:t>tại 02 ngăn dao cắt có tải cách ly (sang TBA Đồn Biên Phòng 279 và TBA Nậm Thi);</w:t>
      </w:r>
    </w:p>
    <w:p w14:paraId="0F68CCFF"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xml:space="preserve">- Tủ RMU TBA Hà Chương (cấu hình loại NE-IDI): Lắp đặt tại </w:t>
      </w:r>
      <w:r w:rsidRPr="00BC04F9">
        <w:rPr>
          <w:bCs/>
          <w:spacing w:val="-6"/>
          <w:szCs w:val="28"/>
          <w:lang w:eastAsia="he-IL" w:bidi="he-IL"/>
        </w:rPr>
        <w:t>02 ngăn dao cắt có tải cách ly (sang TBA Phúc Khánh và TBA Trạm sạc Xuân Nhiệm);</w:t>
      </w:r>
    </w:p>
    <w:p w14:paraId="428D1134"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Trạm cắt 474/2 (cấu hình loại NE-III): Lắp đặt tại 03 ngăn dao cắt có tải cách ly (sang CDCL 474-7/53, Trạm cắt 474/3 và TBA TKTT Sơn Mãn);</w:t>
      </w:r>
    </w:p>
    <w:p w14:paraId="38D9C511"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Tủ RMU thuộc TBA Tôn Thất Thuyết (cấu hình loại NE-IDI): Lắp đặt tại 02 ngăn dao cắt có tải cách ly (sang TBA Mạc Đĩnh Chi và Cột 01 (474/03-M7));</w:t>
      </w:r>
    </w:p>
    <w:p w14:paraId="1569FA77"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xml:space="preserve">- Tủ RMU TBA Chợ Phố Mới (cấu hình loại NE-IDI): Lắp đặt tại 02 ngăn </w:t>
      </w:r>
      <w:r w:rsidRPr="00BC04F9">
        <w:rPr>
          <w:bCs/>
          <w:spacing w:val="-10"/>
          <w:szCs w:val="28"/>
          <w:lang w:eastAsia="he-IL" w:bidi="he-IL"/>
        </w:rPr>
        <w:t>dao cắt có tải cách ly (sang Cột 14A-4 Nguyễn Tri Phương và TBA Nguyễn Tri Phương);</w:t>
      </w:r>
    </w:p>
    <w:p w14:paraId="1DBA602E"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lastRenderedPageBreak/>
        <w:t xml:space="preserve">- Tủ RMU TBA Tiểu Khu 9 (cấu hình loại NE-IIQI): Lắp đặt tại </w:t>
      </w:r>
      <w:r w:rsidRPr="00BC04F9">
        <w:rPr>
          <w:bCs/>
          <w:spacing w:val="-6"/>
          <w:szCs w:val="28"/>
          <w:lang w:eastAsia="he-IL" w:bidi="he-IL"/>
        </w:rPr>
        <w:t>03 ngăn dao cắt có tải cách ly (sang TBA B9-12, TBA B9-1 và TBA Chiếu sáng D1.3)</w:t>
      </w:r>
      <w:r w:rsidRPr="00BC04F9">
        <w:rPr>
          <w:bCs/>
          <w:szCs w:val="28"/>
          <w:lang w:eastAsia="he-IL" w:bidi="he-IL"/>
        </w:rPr>
        <w:t>;</w:t>
      </w:r>
    </w:p>
    <w:p w14:paraId="120879FD"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Trạm cắt 9 (cấu hình loại NE-IBI): Lắp đặt tại 02 ngăn dao cắt có tải cách ly (sang Cột số 16 và TBA B9-12) và 01 ngăn máy cắt (sang TBA Trường quốc tế Canada 2);</w:t>
      </w:r>
    </w:p>
    <w:p w14:paraId="6A3C9801"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Trạm cắt 475/3 (cấu hình loại NE-IIBI): Lắp đặt tại 03 ngăn dao cắt có tải cách ly (sang TBA Trần Đăng Ninh, TBA Khu ĐT Cốc Lếu và TBA Nhạc Sơn 3) và 01 ngăn máy cắt (sang Trạm cắt Bắc Duyên Hải 1);</w:t>
      </w:r>
    </w:p>
    <w:p w14:paraId="31A047F0" w14:textId="77777777" w:rsidR="005262F0" w:rsidRPr="005262F0" w:rsidRDefault="005262F0" w:rsidP="005262F0">
      <w:pPr>
        <w:spacing w:before="160" w:after="160"/>
        <w:ind w:firstLine="567"/>
        <w:rPr>
          <w:bCs/>
          <w:spacing w:val="-4"/>
          <w:szCs w:val="28"/>
          <w:lang w:eastAsia="he-IL" w:bidi="he-IL"/>
        </w:rPr>
      </w:pPr>
      <w:r w:rsidRPr="005262F0">
        <w:rPr>
          <w:bCs/>
          <w:spacing w:val="-4"/>
          <w:szCs w:val="28"/>
          <w:lang w:eastAsia="he-IL" w:bidi="he-IL"/>
        </w:rPr>
        <w:t>- Trạm cắt 471/1 (cấu hình loại NE-IIBI): Lắp đặt tại 03 ngăn dao cắt có tải cách ly (sang TBA D11, TBA Dleta 1 và Trạm cắt 471/2) và 01 ngăn máy cắt (sang TBA Nhà khách Quân sự);</w:t>
      </w:r>
    </w:p>
    <w:p w14:paraId="6CF49967"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Tủ RMU TBA B9-5 (cấu hình loại NE-IIQI): Lắp đặt tại 03 ngăn dao cắt có tải cách ly (sang TBA Kè Sông Hồng, TBA B9-6 và TBA B9-3);</w:t>
      </w:r>
    </w:p>
    <w:p w14:paraId="7EADEEBD"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Tủ RMU TBA B9-11 (cấu hình loại NE-IIQI): Lắp đặt tại 02 ngăn dao cắt có tải cách ly (sang TBA Soi Lần 1 và TBA B9-4);</w:t>
      </w:r>
    </w:p>
    <w:p w14:paraId="71ACBF45"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Tủ RMU TBA B9-13 (cấu hình loại NE-IIQI): Lắp đặt tại 03 ngăn dao cắt có tải cách ly (sang TBA B9-14, Cột số 15 và TBA B9-7);</w:t>
      </w:r>
    </w:p>
    <w:p w14:paraId="0B32A897"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Tủ RMU TBA Cam Đường (cấu hình loại NE-IQI): Lắp đặt tại 02 ngăn dao cắt có tải cách ly (sang TBA IC18 và TBA Bệnh viện TX);</w:t>
      </w:r>
    </w:p>
    <w:p w14:paraId="317A5956"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Trạm cắt 7 (cấu hình loại NE-IBI): Lắp đặt tại 01 ngăn dao cắt có tải cách ly (sang Cột số 06) và 01 ngăn máy cắt (sang TBA T2-TK23);</w:t>
      </w:r>
    </w:p>
    <w:p w14:paraId="3DC1FFB9"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Tủ RMU TBA Xưởng In (cấu hình loại NE-IQI): Lắp đặt tại 02 ngăn dao cắt có tải cách ly (sang TBA K20 và TBA Nhớn 2);</w:t>
      </w:r>
    </w:p>
    <w:p w14:paraId="567C40FC"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Tủ RMU TBA Bình Minh 2 (cấu hình loại NE-IQI): Lắp đặt tại 02 ngăn dao cắt có tải cách ly (sang TBA T1-TK23 và TBA Vinfast 1);</w:t>
      </w:r>
    </w:p>
    <w:p w14:paraId="77D5E926"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Tủ RMU TBA Khu C2 (cấu hình loại NE-IDI): Lắp đặt tại 02 ngăn dao cắt có tải cách ly (sang Trạm cắt liên lạc 471-476 và TBA Khu C);</w:t>
      </w:r>
    </w:p>
    <w:p w14:paraId="645E3C55"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Tủ RMU TBA Kosy 1 (cấu hình loại NE-IIQI): Lắp đặt tại 03 ngăn dao cắt có tải cách ly (sang TBA Kosy 2, TBA Kosy 9 và TBA Km 6+800);</w:t>
      </w:r>
    </w:p>
    <w:p w14:paraId="0E3D6784"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Tủ RMU TBA Ga Pom Hán (cấu hình loại NE-IQI): Lắp đặt tại 02 ngăn dao cắt có tải cách ly (sang TBA Giao Ban và TBA 3 tầng);</w:t>
      </w:r>
    </w:p>
    <w:p w14:paraId="64B8F63D"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xml:space="preserve">- Tủ RMU TBA Võ Nguyên Giáp (cấu hình loại NE-IQI): Lắp </w:t>
      </w:r>
      <w:r w:rsidRPr="00BC04F9">
        <w:rPr>
          <w:bCs/>
          <w:spacing w:val="-4"/>
          <w:szCs w:val="28"/>
          <w:lang w:eastAsia="he-IL" w:bidi="he-IL"/>
        </w:rPr>
        <w:t>đặt tại 02 ngăn dao cắt có tải cách ly (sang TBA T2 – TKĐT Số 3 và TBA B1(B8))</w:t>
      </w:r>
      <w:r w:rsidRPr="00BC04F9">
        <w:rPr>
          <w:bCs/>
          <w:szCs w:val="28"/>
          <w:lang w:eastAsia="he-IL" w:bidi="he-IL"/>
        </w:rPr>
        <w:t>;</w:t>
      </w:r>
    </w:p>
    <w:p w14:paraId="26CB6059"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Tủ RMU TBA UB Bắc Cường (cấu hình loại NE-IIQI): Lắp đặt tại 03 ngăn dao cắt có tải cách ly (sang TBA Biên Phòng, TBA T2 – TKĐS 1 và Trạm cắt 480/1);</w:t>
      </w:r>
    </w:p>
    <w:p w14:paraId="633BF62B" w14:textId="77777777" w:rsidR="005262F0" w:rsidRPr="00BC04F9" w:rsidRDefault="005262F0" w:rsidP="005262F0">
      <w:pPr>
        <w:spacing w:before="160" w:after="160"/>
        <w:ind w:firstLine="567"/>
        <w:rPr>
          <w:bCs/>
          <w:szCs w:val="28"/>
          <w:lang w:eastAsia="he-IL" w:bidi="he-IL"/>
        </w:rPr>
      </w:pPr>
      <w:r w:rsidRPr="00BC04F9">
        <w:rPr>
          <w:bCs/>
          <w:szCs w:val="28"/>
          <w:lang w:eastAsia="he-IL" w:bidi="he-IL"/>
        </w:rPr>
        <w:t>- Tủ RMU TBA Soi Lần 1 (cấu hình loại NE-IQI): Lắp đặt tại 02 ngăn dao cắt có tải cách ly (sang TBA Soi Lần 2 và TBA B9-11).</w:t>
      </w:r>
    </w:p>
    <w:p w14:paraId="0E5FC689" w14:textId="034679FF" w:rsidR="005262F0" w:rsidRPr="00BC04F9" w:rsidRDefault="005262F0" w:rsidP="005262F0">
      <w:pPr>
        <w:spacing w:before="240" w:after="120"/>
        <w:ind w:firstLine="567"/>
        <w:rPr>
          <w:bCs/>
          <w:iCs/>
          <w:szCs w:val="28"/>
        </w:rPr>
      </w:pPr>
      <w:r w:rsidRPr="00BC04F9">
        <w:rPr>
          <w:bCs/>
          <w:iCs/>
          <w:szCs w:val="28"/>
        </w:rPr>
        <w:t>c) Cấu hình, giải pháp công nghệ thiết bị lắp đặt:</w:t>
      </w:r>
    </w:p>
    <w:p w14:paraId="0B50335D" w14:textId="77777777" w:rsidR="005262F0" w:rsidRPr="00BC04F9" w:rsidRDefault="005262F0" w:rsidP="005262F0">
      <w:pPr>
        <w:spacing w:before="240" w:after="120"/>
        <w:ind w:firstLine="567"/>
        <w:rPr>
          <w:bCs/>
          <w:iCs/>
          <w:szCs w:val="28"/>
        </w:rPr>
      </w:pPr>
      <w:r w:rsidRPr="00BC04F9">
        <w:rPr>
          <w:bCs/>
          <w:iCs/>
          <w:szCs w:val="28"/>
        </w:rPr>
        <w:t xml:space="preserve">c1) </w:t>
      </w:r>
      <w:r w:rsidRPr="00BC04F9">
        <w:rPr>
          <w:szCs w:val="28"/>
          <w:lang w:val="nl-NL"/>
        </w:rPr>
        <w:t xml:space="preserve">Tại tủ RMU thuộc các </w:t>
      </w:r>
      <w:r w:rsidRPr="00BC04F9">
        <w:rPr>
          <w:i/>
          <w:szCs w:val="28"/>
          <w:lang w:val="nl-NL"/>
        </w:rPr>
        <w:t xml:space="preserve">TBA Kim Thành 3; TBA Kim Thành 5; TBA TĐC Bắc Duyên Hải, TBA Lê Văn Hưu, TBA Nguyễn Khuyến, TBA Trần Đại Nghĩa 1, </w:t>
      </w:r>
      <w:r w:rsidRPr="00BC04F9">
        <w:rPr>
          <w:i/>
          <w:spacing w:val="4"/>
          <w:szCs w:val="28"/>
          <w:lang w:val="nl-NL"/>
        </w:rPr>
        <w:t>TBA Hà Lào, Trạm cắt 473.77/4, TBA Phan Bội Châu, TBA Hà Chương, TBA Tôn</w:t>
      </w:r>
      <w:r w:rsidRPr="00BC04F9">
        <w:rPr>
          <w:i/>
          <w:szCs w:val="28"/>
          <w:lang w:val="nl-NL"/>
        </w:rPr>
        <w:t xml:space="preserve"> Thất Thuyết, TBA Chợ Phố Mới, TBA B9-11, TBA Cam Đường, Trạm cắt 7, </w:t>
      </w:r>
      <w:r w:rsidRPr="00BC04F9">
        <w:rPr>
          <w:i/>
          <w:spacing w:val="12"/>
          <w:szCs w:val="28"/>
          <w:lang w:val="nl-NL"/>
        </w:rPr>
        <w:t xml:space="preserve">TBA Xưởng In, TBA Bình Minh 2, TBA Khu </w:t>
      </w:r>
      <w:r w:rsidRPr="00BC04F9">
        <w:rPr>
          <w:i/>
          <w:spacing w:val="12"/>
          <w:szCs w:val="28"/>
          <w:lang w:val="nl-NL"/>
        </w:rPr>
        <w:lastRenderedPageBreak/>
        <w:t>C2, TBA Ga Pom Hán, TBA Võ Nguyên Giáp v</w:t>
      </w:r>
      <w:r w:rsidRPr="00BC04F9">
        <w:rPr>
          <w:i/>
          <w:szCs w:val="28"/>
          <w:lang w:val="nl-NL"/>
        </w:rPr>
        <w:t xml:space="preserve">à TBA Soi Lần 1 </w:t>
      </w:r>
      <w:r w:rsidRPr="00BC04F9">
        <w:rPr>
          <w:szCs w:val="28"/>
          <w:lang w:val="nl-NL"/>
        </w:rPr>
        <w:t xml:space="preserve">lắp đặt thiết bị </w:t>
      </w:r>
      <w:r w:rsidRPr="00BC04F9">
        <w:rPr>
          <w:bCs/>
          <w:iCs/>
          <w:szCs w:val="28"/>
        </w:rPr>
        <w:t xml:space="preserve">điều khiển thiết bị đóng cắt lưới điện </w:t>
      </w:r>
      <w:r w:rsidRPr="00BC04F9">
        <w:rPr>
          <w:szCs w:val="28"/>
          <w:lang w:val="nl-NL"/>
        </w:rPr>
        <w:t>như sau:</w:t>
      </w:r>
    </w:p>
    <w:p w14:paraId="1ECF361A" w14:textId="77777777" w:rsidR="005262F0" w:rsidRPr="00BC04F9" w:rsidRDefault="005262F0" w:rsidP="005262F0">
      <w:pPr>
        <w:spacing w:before="120" w:after="120"/>
        <w:ind w:firstLine="567"/>
        <w:rPr>
          <w:bCs/>
          <w:iCs/>
          <w:szCs w:val="28"/>
        </w:rPr>
      </w:pPr>
      <w:r w:rsidRPr="00BC04F9">
        <w:rPr>
          <w:bCs/>
          <w:iCs/>
          <w:szCs w:val="28"/>
        </w:rPr>
        <w:t>- Tủ RTU (</w:t>
      </w:r>
      <w:r w:rsidRPr="00BC04F9">
        <w:rPr>
          <w:b/>
          <w:iCs/>
          <w:szCs w:val="28"/>
        </w:rPr>
        <w:t>2ways</w:t>
      </w:r>
      <w:r w:rsidRPr="00BC04F9">
        <w:rPr>
          <w:bCs/>
          <w:iCs/>
          <w:szCs w:val="28"/>
        </w:rPr>
        <w:t xml:space="preserve">): </w:t>
      </w:r>
    </w:p>
    <w:p w14:paraId="0E5B4995" w14:textId="77777777" w:rsidR="005262F0" w:rsidRPr="00BC04F9" w:rsidRDefault="005262F0" w:rsidP="005262F0">
      <w:pPr>
        <w:spacing w:before="120" w:after="120"/>
        <w:ind w:firstLine="567"/>
        <w:rPr>
          <w:bCs/>
          <w:iCs/>
          <w:szCs w:val="28"/>
        </w:rPr>
      </w:pPr>
      <w:r w:rsidRPr="00BC04F9">
        <w:rPr>
          <w:bCs/>
          <w:iCs/>
          <w:szCs w:val="28"/>
        </w:rPr>
        <w:t xml:space="preserve">+ Chức năng giám sát và điều khiển thiết bị trung thế; </w:t>
      </w:r>
    </w:p>
    <w:p w14:paraId="5F228D34" w14:textId="77777777" w:rsidR="005262F0" w:rsidRPr="00BC04F9" w:rsidRDefault="005262F0" w:rsidP="005262F0">
      <w:pPr>
        <w:spacing w:before="120" w:after="120"/>
        <w:ind w:firstLine="567"/>
        <w:rPr>
          <w:bCs/>
          <w:iCs/>
          <w:szCs w:val="28"/>
        </w:rPr>
      </w:pPr>
      <w:r w:rsidRPr="00BC04F9">
        <w:rPr>
          <w:bCs/>
          <w:iCs/>
          <w:szCs w:val="28"/>
        </w:rPr>
        <w:t xml:space="preserve">+ Cấu hình gồm: </w:t>
      </w:r>
      <w:r w:rsidRPr="00BC04F9">
        <w:rPr>
          <w:b/>
          <w:iCs/>
          <w:szCs w:val="28"/>
        </w:rPr>
        <w:t>01</w:t>
      </w:r>
      <w:r w:rsidRPr="00BC04F9">
        <w:rPr>
          <w:bCs/>
          <w:iCs/>
          <w:szCs w:val="28"/>
        </w:rPr>
        <w:t xml:space="preserve"> Modul  truyền thông, </w:t>
      </w:r>
      <w:r w:rsidRPr="00BC04F9">
        <w:rPr>
          <w:b/>
          <w:iCs/>
          <w:szCs w:val="28"/>
        </w:rPr>
        <w:t>02</w:t>
      </w:r>
      <w:r w:rsidRPr="00BC04F9">
        <w:rPr>
          <w:bCs/>
          <w:iCs/>
          <w:szCs w:val="28"/>
        </w:rPr>
        <w:t xml:space="preserve"> Modul  điều khiển giám sát, </w:t>
      </w:r>
      <w:r w:rsidRPr="00BC04F9">
        <w:rPr>
          <w:b/>
          <w:iCs/>
          <w:szCs w:val="28"/>
        </w:rPr>
        <w:t>01</w:t>
      </w:r>
      <w:r w:rsidRPr="00BC04F9">
        <w:rPr>
          <w:bCs/>
          <w:iCs/>
          <w:szCs w:val="28"/>
        </w:rPr>
        <w:t xml:space="preserve"> Modul cung cấp nguồn; Giao thức truyền thông IEC-60870-5-101/104, DNP3, Modbus; Phương thức truyền thông Ethernet, USB, GPRS, 4G, 5G.</w:t>
      </w:r>
    </w:p>
    <w:p w14:paraId="4B8FE6F2" w14:textId="77777777" w:rsidR="005262F0" w:rsidRPr="00BC04F9" w:rsidRDefault="005262F0" w:rsidP="005262F0">
      <w:pPr>
        <w:spacing w:before="120" w:after="120"/>
        <w:ind w:firstLine="567"/>
        <w:rPr>
          <w:bCs/>
          <w:iCs/>
          <w:szCs w:val="28"/>
        </w:rPr>
      </w:pPr>
      <w:r w:rsidRPr="00BC04F9">
        <w:rPr>
          <w:bCs/>
          <w:iCs/>
          <w:szCs w:val="28"/>
        </w:rPr>
        <w:t>- Các thiết bị phụ kiện kèm theo mỗi tủ RTU:</w:t>
      </w:r>
    </w:p>
    <w:p w14:paraId="6A9BB0B2" w14:textId="77777777" w:rsidR="005262F0" w:rsidRPr="00BC04F9" w:rsidRDefault="005262F0" w:rsidP="005262F0">
      <w:pPr>
        <w:spacing w:before="120" w:after="120"/>
        <w:ind w:firstLine="567"/>
        <w:rPr>
          <w:bCs/>
          <w:iCs/>
          <w:spacing w:val="-4"/>
          <w:szCs w:val="28"/>
        </w:rPr>
      </w:pPr>
      <w:r w:rsidRPr="00BC04F9">
        <w:rPr>
          <w:bCs/>
          <w:iCs/>
          <w:spacing w:val="-4"/>
          <w:szCs w:val="28"/>
        </w:rPr>
        <w:t>+ 02 Bộ phát hiện dòng sự cố (mỗi bộ gồm 3CT hình xuyến 500/1, cáp đấu);</w:t>
      </w:r>
    </w:p>
    <w:p w14:paraId="71D6943F" w14:textId="77777777" w:rsidR="005262F0" w:rsidRPr="00BC04F9" w:rsidRDefault="005262F0" w:rsidP="005262F0">
      <w:pPr>
        <w:spacing w:before="120" w:after="120"/>
        <w:ind w:firstLine="567"/>
        <w:rPr>
          <w:bCs/>
          <w:iCs/>
          <w:szCs w:val="28"/>
        </w:rPr>
      </w:pPr>
      <w:r w:rsidRPr="00BC04F9">
        <w:rPr>
          <w:bCs/>
          <w:iCs/>
          <w:szCs w:val="28"/>
        </w:rPr>
        <w:t>+ 02 Bộ chỉ thị điện áp trung thế (VPIS-VO hoặc tương đương);</w:t>
      </w:r>
    </w:p>
    <w:p w14:paraId="50023131" w14:textId="77777777" w:rsidR="005262F0" w:rsidRPr="00BC04F9" w:rsidRDefault="005262F0" w:rsidP="005262F0">
      <w:pPr>
        <w:spacing w:before="120" w:after="120"/>
        <w:ind w:firstLine="567"/>
        <w:rPr>
          <w:bCs/>
          <w:iCs/>
          <w:szCs w:val="28"/>
        </w:rPr>
      </w:pPr>
      <w:r w:rsidRPr="00BC04F9">
        <w:rPr>
          <w:bCs/>
          <w:iCs/>
          <w:szCs w:val="28"/>
        </w:rPr>
        <w:t>+ 02 Bộ chuyển đổi đầu nối (VPIS VO RJ45 hoặc tương đương) cấp tín hiệu từ VPIS-VO sang RTU;</w:t>
      </w:r>
    </w:p>
    <w:p w14:paraId="7F260BD3" w14:textId="77777777" w:rsidR="005262F0" w:rsidRPr="00BC04F9" w:rsidRDefault="005262F0" w:rsidP="005262F0">
      <w:pPr>
        <w:spacing w:before="120" w:after="120"/>
        <w:ind w:firstLine="567"/>
        <w:rPr>
          <w:bCs/>
          <w:iCs/>
          <w:szCs w:val="28"/>
        </w:rPr>
      </w:pPr>
      <w:r w:rsidRPr="00BC04F9">
        <w:rPr>
          <w:bCs/>
          <w:iCs/>
          <w:szCs w:val="28"/>
        </w:rPr>
        <w:t>+ 02 Bộ đèn chỉ thị bên ngoài để chỉ thị sự cố;</w:t>
      </w:r>
    </w:p>
    <w:p w14:paraId="71A0947C" w14:textId="77777777" w:rsidR="005262F0" w:rsidRPr="00BC04F9" w:rsidRDefault="005262F0" w:rsidP="005262F0">
      <w:pPr>
        <w:spacing w:before="120" w:after="120"/>
        <w:ind w:firstLine="567"/>
        <w:rPr>
          <w:bCs/>
          <w:iCs/>
          <w:szCs w:val="28"/>
        </w:rPr>
      </w:pPr>
      <w:r w:rsidRPr="00BC04F9">
        <w:rPr>
          <w:bCs/>
          <w:iCs/>
          <w:szCs w:val="28"/>
        </w:rPr>
        <w:t>+ Hệ thống cáp kết nối, dây kết nối;</w:t>
      </w:r>
    </w:p>
    <w:p w14:paraId="386D5C8C" w14:textId="77777777" w:rsidR="005262F0" w:rsidRPr="00BC04F9" w:rsidRDefault="005262F0" w:rsidP="005262F0">
      <w:pPr>
        <w:spacing w:before="120" w:after="120"/>
        <w:ind w:firstLine="567"/>
        <w:rPr>
          <w:bCs/>
          <w:iCs/>
          <w:szCs w:val="28"/>
        </w:rPr>
      </w:pPr>
      <w:r w:rsidRPr="00BC04F9">
        <w:rPr>
          <w:bCs/>
          <w:iCs/>
          <w:szCs w:val="28"/>
        </w:rPr>
        <w:t xml:space="preserve">+ 01 Tủ LV Box (mở rộng, lắp đặt thiết bị). </w:t>
      </w:r>
    </w:p>
    <w:p w14:paraId="5684384E" w14:textId="77777777" w:rsidR="005262F0" w:rsidRPr="00BC04F9" w:rsidRDefault="005262F0" w:rsidP="005262F0">
      <w:pPr>
        <w:spacing w:before="120" w:after="120"/>
        <w:ind w:firstLine="567"/>
        <w:rPr>
          <w:bCs/>
          <w:iCs/>
          <w:szCs w:val="28"/>
        </w:rPr>
      </w:pPr>
      <w:r w:rsidRPr="00BC04F9">
        <w:rPr>
          <w:bCs/>
          <w:iCs/>
          <w:spacing w:val="4"/>
          <w:szCs w:val="28"/>
        </w:rPr>
        <w:t>- Lắp đặt Động cơ (24 Vdc; tiếp điểm phụ 2NO, 2 NC và ESw 1O/C) như sau</w:t>
      </w:r>
      <w:r w:rsidRPr="00BC04F9">
        <w:rPr>
          <w:bCs/>
          <w:iCs/>
          <w:szCs w:val="28"/>
        </w:rPr>
        <w:t xml:space="preserve">: </w:t>
      </w:r>
    </w:p>
    <w:p w14:paraId="2970F32F" w14:textId="77777777" w:rsidR="005262F0" w:rsidRPr="00BC04F9" w:rsidRDefault="005262F0" w:rsidP="005262F0">
      <w:pPr>
        <w:spacing w:before="120" w:after="120"/>
        <w:ind w:firstLine="567"/>
        <w:rPr>
          <w:bCs/>
          <w:iCs/>
          <w:szCs w:val="28"/>
        </w:rPr>
      </w:pPr>
      <w:r w:rsidRPr="00BC04F9">
        <w:rPr>
          <w:bCs/>
          <w:iCs/>
          <w:szCs w:val="28"/>
        </w:rPr>
        <w:t>+ Tại Trạm cắt 7 lắp cho 01 ngăn dao cắt có tải cách ly và 01 ngăn máy cắt;</w:t>
      </w:r>
    </w:p>
    <w:p w14:paraId="6D2E2CA9" w14:textId="77777777" w:rsidR="005262F0" w:rsidRPr="00BC04F9" w:rsidRDefault="005262F0" w:rsidP="005262F0">
      <w:pPr>
        <w:spacing w:before="120" w:after="120"/>
        <w:ind w:firstLine="567"/>
        <w:rPr>
          <w:bCs/>
          <w:iCs/>
          <w:szCs w:val="28"/>
        </w:rPr>
      </w:pPr>
      <w:r w:rsidRPr="00BC04F9">
        <w:rPr>
          <w:bCs/>
          <w:iCs/>
          <w:szCs w:val="28"/>
        </w:rPr>
        <w:t>+ Các tủ RMU còn lại lắp cho 02 ngăn dao cắt có tải cách ly.</w:t>
      </w:r>
    </w:p>
    <w:p w14:paraId="1F744064" w14:textId="77777777" w:rsidR="005262F0" w:rsidRPr="00BC04F9" w:rsidRDefault="005262F0" w:rsidP="005262F0">
      <w:pPr>
        <w:spacing w:before="240" w:after="120"/>
        <w:ind w:firstLine="567"/>
        <w:rPr>
          <w:bCs/>
          <w:iCs/>
          <w:szCs w:val="28"/>
        </w:rPr>
      </w:pPr>
      <w:r w:rsidRPr="00BC04F9">
        <w:rPr>
          <w:bCs/>
          <w:iCs/>
          <w:szCs w:val="28"/>
        </w:rPr>
        <w:t xml:space="preserve">c2) </w:t>
      </w:r>
      <w:r w:rsidRPr="00BC04F9">
        <w:rPr>
          <w:szCs w:val="28"/>
          <w:lang w:val="nl-NL"/>
        </w:rPr>
        <w:t xml:space="preserve">Tại tủ RMU thuộc các </w:t>
      </w:r>
      <w:r w:rsidRPr="00BC04F9">
        <w:rPr>
          <w:i/>
          <w:szCs w:val="28"/>
          <w:lang w:val="nl-NL"/>
        </w:rPr>
        <w:t xml:space="preserve">TBA Kim Thành 8, TBA Kim Thành 10, Trạm cắt Bắc Duyên Hải 1, Trạm cắt Bắc Duyên Hải 6, Trạm cắt Bắc Duyên Hải 7, TBA Khu Đô Thị Cốc Lếu, TBA TĐC Bảo Trợ, Trạm cắt 474/2, TBA Tiểu Khu 9, Trạm cắt 9, TBA B9-5, TBA B9-13, TBA Kosy 1 và TBA UB Bắc Cường </w:t>
      </w:r>
      <w:r w:rsidRPr="00BC04F9">
        <w:rPr>
          <w:szCs w:val="28"/>
          <w:lang w:val="nl-NL"/>
        </w:rPr>
        <w:t xml:space="preserve">lắp đặt thiết bị </w:t>
      </w:r>
      <w:r w:rsidRPr="00BC04F9">
        <w:rPr>
          <w:bCs/>
          <w:iCs/>
          <w:szCs w:val="28"/>
        </w:rPr>
        <w:t xml:space="preserve">điều khiển thiết bị đóng cắt lưới điện </w:t>
      </w:r>
      <w:r w:rsidRPr="00BC04F9">
        <w:rPr>
          <w:szCs w:val="28"/>
          <w:lang w:val="nl-NL"/>
        </w:rPr>
        <w:t>như sau:</w:t>
      </w:r>
    </w:p>
    <w:p w14:paraId="49D6EC82" w14:textId="77777777" w:rsidR="005262F0" w:rsidRPr="00BC04F9" w:rsidRDefault="005262F0" w:rsidP="005262F0">
      <w:pPr>
        <w:spacing w:before="120" w:after="120"/>
        <w:ind w:firstLine="567"/>
        <w:rPr>
          <w:bCs/>
          <w:iCs/>
          <w:szCs w:val="28"/>
        </w:rPr>
      </w:pPr>
      <w:r w:rsidRPr="00BC04F9">
        <w:rPr>
          <w:bCs/>
          <w:iCs/>
          <w:szCs w:val="28"/>
        </w:rPr>
        <w:t>- Tủ RTU (</w:t>
      </w:r>
      <w:r w:rsidRPr="00BC04F9">
        <w:rPr>
          <w:b/>
          <w:iCs/>
          <w:szCs w:val="28"/>
        </w:rPr>
        <w:t>3ways</w:t>
      </w:r>
      <w:r w:rsidRPr="00BC04F9">
        <w:rPr>
          <w:bCs/>
          <w:iCs/>
          <w:szCs w:val="28"/>
        </w:rPr>
        <w:t xml:space="preserve">): </w:t>
      </w:r>
    </w:p>
    <w:p w14:paraId="553C0932" w14:textId="77777777" w:rsidR="005262F0" w:rsidRPr="00BC04F9" w:rsidRDefault="005262F0" w:rsidP="005262F0">
      <w:pPr>
        <w:spacing w:before="120" w:after="120"/>
        <w:ind w:firstLine="567"/>
        <w:rPr>
          <w:bCs/>
          <w:iCs/>
          <w:szCs w:val="28"/>
        </w:rPr>
      </w:pPr>
      <w:r w:rsidRPr="00BC04F9">
        <w:rPr>
          <w:bCs/>
          <w:iCs/>
          <w:szCs w:val="28"/>
        </w:rPr>
        <w:t xml:space="preserve">+ Chức năng giám sát và điều khiển thiết bị trung thế; </w:t>
      </w:r>
    </w:p>
    <w:p w14:paraId="7B39B86C" w14:textId="77777777" w:rsidR="005262F0" w:rsidRPr="00BC04F9" w:rsidRDefault="005262F0" w:rsidP="005262F0">
      <w:pPr>
        <w:spacing w:before="120" w:after="120"/>
        <w:ind w:firstLine="567"/>
        <w:rPr>
          <w:bCs/>
          <w:iCs/>
          <w:szCs w:val="28"/>
        </w:rPr>
      </w:pPr>
      <w:r w:rsidRPr="00BC04F9">
        <w:rPr>
          <w:bCs/>
          <w:iCs/>
          <w:szCs w:val="28"/>
        </w:rPr>
        <w:t xml:space="preserve">+ Cấu hình gồm: </w:t>
      </w:r>
      <w:r w:rsidRPr="00BC04F9">
        <w:rPr>
          <w:b/>
          <w:iCs/>
          <w:szCs w:val="28"/>
        </w:rPr>
        <w:t>01</w:t>
      </w:r>
      <w:r w:rsidRPr="00BC04F9">
        <w:rPr>
          <w:bCs/>
          <w:iCs/>
          <w:szCs w:val="28"/>
        </w:rPr>
        <w:t xml:space="preserve"> Modul  truyền thông, </w:t>
      </w:r>
      <w:r w:rsidRPr="00BC04F9">
        <w:rPr>
          <w:b/>
          <w:iCs/>
          <w:szCs w:val="28"/>
        </w:rPr>
        <w:t>03</w:t>
      </w:r>
      <w:r w:rsidRPr="00BC04F9">
        <w:rPr>
          <w:bCs/>
          <w:iCs/>
          <w:szCs w:val="28"/>
        </w:rPr>
        <w:t xml:space="preserve"> Modul  điều khiển giám sát, </w:t>
      </w:r>
      <w:r w:rsidRPr="00BC04F9">
        <w:rPr>
          <w:b/>
          <w:iCs/>
          <w:szCs w:val="28"/>
        </w:rPr>
        <w:t>01</w:t>
      </w:r>
      <w:r w:rsidRPr="00BC04F9">
        <w:rPr>
          <w:bCs/>
          <w:iCs/>
          <w:szCs w:val="28"/>
        </w:rPr>
        <w:t xml:space="preserve"> Modul cung cấp nguồn; Giao thức truyền thông IEC-60870-5-101/104, DNP3, Modbus; Phương thức truyền thông Ethernet, USB, GPRS, 4G, 5G.</w:t>
      </w:r>
    </w:p>
    <w:p w14:paraId="706511B3" w14:textId="77777777" w:rsidR="005262F0" w:rsidRPr="00BC04F9" w:rsidRDefault="005262F0" w:rsidP="005262F0">
      <w:pPr>
        <w:spacing w:before="120" w:after="120"/>
        <w:ind w:firstLine="567"/>
        <w:rPr>
          <w:bCs/>
          <w:iCs/>
          <w:szCs w:val="28"/>
        </w:rPr>
      </w:pPr>
      <w:r w:rsidRPr="00BC04F9">
        <w:rPr>
          <w:bCs/>
          <w:iCs/>
          <w:szCs w:val="28"/>
        </w:rPr>
        <w:t>- Các thiết bị phụ kiện kèm theo mỗi tủ RTU:</w:t>
      </w:r>
    </w:p>
    <w:p w14:paraId="7064F3A4" w14:textId="77777777" w:rsidR="005262F0" w:rsidRPr="00BC04F9" w:rsidRDefault="005262F0" w:rsidP="005262F0">
      <w:pPr>
        <w:spacing w:before="120" w:after="120"/>
        <w:ind w:firstLine="567"/>
        <w:rPr>
          <w:bCs/>
          <w:iCs/>
          <w:szCs w:val="28"/>
        </w:rPr>
      </w:pPr>
      <w:r w:rsidRPr="00BC04F9">
        <w:rPr>
          <w:bCs/>
          <w:iCs/>
          <w:spacing w:val="-4"/>
          <w:szCs w:val="28"/>
        </w:rPr>
        <w:t>+ 03 Bộ phát hiện dòng sự cố (mỗi bộ gồm 3CT hình xuyến 500/1, cáp đấu)</w:t>
      </w:r>
      <w:r w:rsidRPr="00BC04F9">
        <w:rPr>
          <w:bCs/>
          <w:iCs/>
          <w:szCs w:val="28"/>
        </w:rPr>
        <w:t>;</w:t>
      </w:r>
    </w:p>
    <w:p w14:paraId="6BE3BEE8" w14:textId="77777777" w:rsidR="005262F0" w:rsidRPr="00BC04F9" w:rsidRDefault="005262F0" w:rsidP="005262F0">
      <w:pPr>
        <w:spacing w:before="120" w:after="120"/>
        <w:ind w:firstLine="567"/>
        <w:rPr>
          <w:bCs/>
          <w:iCs/>
          <w:szCs w:val="28"/>
        </w:rPr>
      </w:pPr>
      <w:r w:rsidRPr="00BC04F9">
        <w:rPr>
          <w:bCs/>
          <w:iCs/>
          <w:szCs w:val="28"/>
        </w:rPr>
        <w:t>+ 03 Bộ chỉ thị điện áp trung thế (VPIS-VO hoặc tương đương);</w:t>
      </w:r>
    </w:p>
    <w:p w14:paraId="1B1FAC84" w14:textId="77777777" w:rsidR="005262F0" w:rsidRPr="00BC04F9" w:rsidRDefault="005262F0" w:rsidP="005262F0">
      <w:pPr>
        <w:spacing w:before="120" w:after="120"/>
        <w:ind w:firstLine="567"/>
        <w:rPr>
          <w:bCs/>
          <w:iCs/>
          <w:szCs w:val="28"/>
        </w:rPr>
      </w:pPr>
      <w:r w:rsidRPr="00BC04F9">
        <w:rPr>
          <w:bCs/>
          <w:iCs/>
          <w:szCs w:val="28"/>
        </w:rPr>
        <w:t>+ 03 Bộ chuyển đổi đầu nối (VPIS VO RJ45 hoặc tương đương) cấp tín hiệu từ VPIS-VO sang RTU;</w:t>
      </w:r>
    </w:p>
    <w:p w14:paraId="2929FC87" w14:textId="77777777" w:rsidR="005262F0" w:rsidRPr="00BC04F9" w:rsidRDefault="005262F0" w:rsidP="005262F0">
      <w:pPr>
        <w:spacing w:before="120" w:after="120"/>
        <w:ind w:firstLine="567"/>
        <w:rPr>
          <w:bCs/>
          <w:iCs/>
          <w:szCs w:val="28"/>
        </w:rPr>
      </w:pPr>
      <w:r w:rsidRPr="00BC04F9">
        <w:rPr>
          <w:bCs/>
          <w:iCs/>
          <w:szCs w:val="28"/>
        </w:rPr>
        <w:t>+ 03 Bộ đèn chỉ thị bên ngoài để chỉ thị sự cố;</w:t>
      </w:r>
    </w:p>
    <w:p w14:paraId="4AC97FD7" w14:textId="77777777" w:rsidR="005262F0" w:rsidRPr="00BC04F9" w:rsidRDefault="005262F0" w:rsidP="005262F0">
      <w:pPr>
        <w:spacing w:before="120" w:after="120"/>
        <w:ind w:firstLine="567"/>
        <w:rPr>
          <w:bCs/>
          <w:iCs/>
          <w:szCs w:val="28"/>
        </w:rPr>
      </w:pPr>
      <w:r w:rsidRPr="00BC04F9">
        <w:rPr>
          <w:bCs/>
          <w:iCs/>
          <w:szCs w:val="28"/>
        </w:rPr>
        <w:t>+ Hệ thống cáp kết nối, dây kết nối;</w:t>
      </w:r>
    </w:p>
    <w:p w14:paraId="2F3A28CF" w14:textId="77777777" w:rsidR="005262F0" w:rsidRPr="00BC04F9" w:rsidRDefault="005262F0" w:rsidP="005262F0">
      <w:pPr>
        <w:spacing w:before="120" w:after="120"/>
        <w:ind w:firstLine="567"/>
        <w:rPr>
          <w:bCs/>
          <w:iCs/>
          <w:szCs w:val="28"/>
        </w:rPr>
      </w:pPr>
      <w:r w:rsidRPr="00BC04F9">
        <w:rPr>
          <w:bCs/>
          <w:iCs/>
          <w:szCs w:val="28"/>
        </w:rPr>
        <w:t xml:space="preserve">+ 01 Tủ LV Box (mở rộng, lắp đặt thiết bị). </w:t>
      </w:r>
    </w:p>
    <w:p w14:paraId="653C4E89" w14:textId="77777777" w:rsidR="005262F0" w:rsidRPr="00BC04F9" w:rsidRDefault="005262F0" w:rsidP="005262F0">
      <w:pPr>
        <w:spacing w:before="120" w:after="120"/>
        <w:ind w:firstLine="567"/>
        <w:rPr>
          <w:bCs/>
          <w:iCs/>
          <w:szCs w:val="28"/>
        </w:rPr>
      </w:pPr>
      <w:r w:rsidRPr="00BC04F9">
        <w:rPr>
          <w:bCs/>
          <w:iCs/>
          <w:spacing w:val="4"/>
          <w:szCs w:val="28"/>
        </w:rPr>
        <w:t>- Lắp đặt Động cơ (24 Vdc; tiếp điểm phụ 2NO, 2 NC và ESw 1O/C) như sau</w:t>
      </w:r>
      <w:r w:rsidRPr="00BC04F9">
        <w:rPr>
          <w:bCs/>
          <w:iCs/>
          <w:szCs w:val="28"/>
        </w:rPr>
        <w:t xml:space="preserve">: </w:t>
      </w:r>
    </w:p>
    <w:p w14:paraId="559DC698" w14:textId="77777777" w:rsidR="005262F0" w:rsidRPr="00BC04F9" w:rsidRDefault="005262F0" w:rsidP="005262F0">
      <w:pPr>
        <w:spacing w:before="120" w:after="120"/>
        <w:ind w:firstLine="567"/>
        <w:rPr>
          <w:bCs/>
          <w:iCs/>
          <w:szCs w:val="28"/>
        </w:rPr>
      </w:pPr>
      <w:r w:rsidRPr="00BC04F9">
        <w:rPr>
          <w:bCs/>
          <w:iCs/>
          <w:szCs w:val="28"/>
        </w:rPr>
        <w:t>+ Tại Trạm cắt 9 lắp cho 02 ngăn dao cắt có tải cách ly và 01 ngăn máy cắt;</w:t>
      </w:r>
    </w:p>
    <w:p w14:paraId="20D8937B" w14:textId="77777777" w:rsidR="005262F0" w:rsidRPr="00BC04F9" w:rsidRDefault="005262F0" w:rsidP="005262F0">
      <w:pPr>
        <w:spacing w:before="120" w:after="120"/>
        <w:ind w:firstLine="567"/>
        <w:rPr>
          <w:bCs/>
          <w:iCs/>
          <w:szCs w:val="28"/>
        </w:rPr>
      </w:pPr>
      <w:r w:rsidRPr="00BC04F9">
        <w:rPr>
          <w:bCs/>
          <w:iCs/>
          <w:szCs w:val="28"/>
        </w:rPr>
        <w:t>+ Các tủ RMU còn lại lắp cho 03 ngăn dao cắt có tải cách ly.</w:t>
      </w:r>
    </w:p>
    <w:p w14:paraId="2F9E9C7E" w14:textId="77777777" w:rsidR="005262F0" w:rsidRPr="00BC04F9" w:rsidRDefault="005262F0" w:rsidP="005262F0">
      <w:pPr>
        <w:spacing w:before="240" w:after="120"/>
        <w:ind w:firstLine="567"/>
        <w:rPr>
          <w:bCs/>
          <w:iCs/>
          <w:spacing w:val="2"/>
          <w:szCs w:val="28"/>
        </w:rPr>
      </w:pPr>
      <w:r w:rsidRPr="00BC04F9">
        <w:rPr>
          <w:bCs/>
          <w:iCs/>
          <w:spacing w:val="2"/>
          <w:szCs w:val="28"/>
        </w:rPr>
        <w:lastRenderedPageBreak/>
        <w:t xml:space="preserve">c3) </w:t>
      </w:r>
      <w:r w:rsidRPr="00BC04F9">
        <w:rPr>
          <w:spacing w:val="2"/>
          <w:szCs w:val="28"/>
          <w:lang w:val="nl-NL"/>
        </w:rPr>
        <w:t xml:space="preserve">Tại </w:t>
      </w:r>
      <w:r w:rsidRPr="00BC04F9">
        <w:rPr>
          <w:i/>
          <w:spacing w:val="2"/>
          <w:szCs w:val="28"/>
          <w:lang w:val="nl-NL"/>
        </w:rPr>
        <w:t xml:space="preserve">Trạm cắt Bắc Duyên Hải 4, Trạm cắt Bắc Duyên Hải 11, Trạm Cắt 475/3 và Trạm cắt 471/1 </w:t>
      </w:r>
      <w:r w:rsidRPr="00BC04F9">
        <w:rPr>
          <w:spacing w:val="2"/>
          <w:szCs w:val="28"/>
          <w:lang w:val="nl-NL"/>
        </w:rPr>
        <w:t xml:space="preserve">lắp đặt thiết bị </w:t>
      </w:r>
      <w:r w:rsidRPr="00BC04F9">
        <w:rPr>
          <w:bCs/>
          <w:iCs/>
          <w:spacing w:val="2"/>
          <w:szCs w:val="28"/>
        </w:rPr>
        <w:t xml:space="preserve">điều khiển thiết bị đóng cắt lưới điện </w:t>
      </w:r>
      <w:r w:rsidRPr="00BC04F9">
        <w:rPr>
          <w:spacing w:val="2"/>
          <w:szCs w:val="28"/>
          <w:lang w:val="nl-NL"/>
        </w:rPr>
        <w:t>như sau:</w:t>
      </w:r>
    </w:p>
    <w:p w14:paraId="72E65A33" w14:textId="77777777" w:rsidR="005262F0" w:rsidRPr="00BC04F9" w:rsidRDefault="005262F0" w:rsidP="005262F0">
      <w:pPr>
        <w:spacing w:before="120" w:after="120"/>
        <w:ind w:firstLine="567"/>
        <w:rPr>
          <w:bCs/>
          <w:iCs/>
          <w:szCs w:val="28"/>
        </w:rPr>
      </w:pPr>
      <w:r w:rsidRPr="00BC04F9">
        <w:rPr>
          <w:bCs/>
          <w:iCs/>
          <w:szCs w:val="28"/>
        </w:rPr>
        <w:t>- Tủ RTU (</w:t>
      </w:r>
      <w:r w:rsidRPr="00BC04F9">
        <w:rPr>
          <w:b/>
          <w:iCs/>
          <w:szCs w:val="28"/>
        </w:rPr>
        <w:t>4ways</w:t>
      </w:r>
      <w:r w:rsidRPr="00BC04F9">
        <w:rPr>
          <w:bCs/>
          <w:iCs/>
          <w:szCs w:val="28"/>
        </w:rPr>
        <w:t xml:space="preserve">): </w:t>
      </w:r>
    </w:p>
    <w:p w14:paraId="0A1F3ADC" w14:textId="77777777" w:rsidR="005262F0" w:rsidRPr="00BC04F9" w:rsidRDefault="005262F0" w:rsidP="005262F0">
      <w:pPr>
        <w:spacing w:before="120" w:after="120"/>
        <w:ind w:firstLine="567"/>
        <w:rPr>
          <w:bCs/>
          <w:iCs/>
          <w:szCs w:val="28"/>
        </w:rPr>
      </w:pPr>
      <w:r w:rsidRPr="00BC04F9">
        <w:rPr>
          <w:bCs/>
          <w:iCs/>
          <w:szCs w:val="28"/>
        </w:rPr>
        <w:t xml:space="preserve">+ Chức năng giám sát và điều khiển thiết bị trung thế; </w:t>
      </w:r>
    </w:p>
    <w:p w14:paraId="6B21C5CA" w14:textId="77777777" w:rsidR="005262F0" w:rsidRPr="00BC04F9" w:rsidRDefault="005262F0" w:rsidP="005262F0">
      <w:pPr>
        <w:spacing w:before="120" w:after="120"/>
        <w:ind w:firstLine="567"/>
        <w:rPr>
          <w:bCs/>
          <w:iCs/>
          <w:szCs w:val="28"/>
        </w:rPr>
      </w:pPr>
      <w:r w:rsidRPr="00BC04F9">
        <w:rPr>
          <w:bCs/>
          <w:iCs/>
          <w:szCs w:val="28"/>
        </w:rPr>
        <w:t xml:space="preserve">+ Cấu hình gồm: </w:t>
      </w:r>
      <w:r w:rsidRPr="00BC04F9">
        <w:rPr>
          <w:b/>
          <w:iCs/>
          <w:szCs w:val="28"/>
        </w:rPr>
        <w:t>01</w:t>
      </w:r>
      <w:r w:rsidRPr="00BC04F9">
        <w:rPr>
          <w:bCs/>
          <w:iCs/>
          <w:szCs w:val="28"/>
        </w:rPr>
        <w:t xml:space="preserve"> Modul  truyền thông, </w:t>
      </w:r>
      <w:r w:rsidRPr="00BC04F9">
        <w:rPr>
          <w:b/>
          <w:iCs/>
          <w:szCs w:val="28"/>
        </w:rPr>
        <w:t>04</w:t>
      </w:r>
      <w:r w:rsidRPr="00BC04F9">
        <w:rPr>
          <w:bCs/>
          <w:iCs/>
          <w:szCs w:val="28"/>
        </w:rPr>
        <w:t xml:space="preserve"> Modul  điều khiển giám sát, </w:t>
      </w:r>
      <w:r w:rsidRPr="00BC04F9">
        <w:rPr>
          <w:b/>
          <w:iCs/>
          <w:szCs w:val="28"/>
        </w:rPr>
        <w:t>01</w:t>
      </w:r>
      <w:r w:rsidRPr="00BC04F9">
        <w:rPr>
          <w:bCs/>
          <w:iCs/>
          <w:szCs w:val="28"/>
        </w:rPr>
        <w:t xml:space="preserve"> Modul cung cấp nguồn; Giao thức truyền thông IEC-60870-5-101/104, DNP3, Modbus; Phương thức truyền thông Ethernet, USB, GPRS, 4G, 5G.</w:t>
      </w:r>
    </w:p>
    <w:p w14:paraId="09ADB53F" w14:textId="77777777" w:rsidR="005262F0" w:rsidRPr="00BC04F9" w:rsidRDefault="005262F0" w:rsidP="005262F0">
      <w:pPr>
        <w:spacing w:before="120" w:after="120"/>
        <w:ind w:firstLine="567"/>
        <w:rPr>
          <w:bCs/>
          <w:iCs/>
          <w:szCs w:val="28"/>
        </w:rPr>
      </w:pPr>
      <w:r w:rsidRPr="00BC04F9">
        <w:rPr>
          <w:bCs/>
          <w:iCs/>
          <w:szCs w:val="28"/>
        </w:rPr>
        <w:t>- Các thiết bị phụ kiện kèm theo mỗi tủ RTU:</w:t>
      </w:r>
    </w:p>
    <w:p w14:paraId="680EE3DD" w14:textId="77777777" w:rsidR="005262F0" w:rsidRPr="00BC04F9" w:rsidRDefault="005262F0" w:rsidP="005262F0">
      <w:pPr>
        <w:spacing w:before="120" w:after="120"/>
        <w:ind w:firstLine="567"/>
        <w:rPr>
          <w:bCs/>
          <w:iCs/>
          <w:spacing w:val="-4"/>
          <w:szCs w:val="28"/>
        </w:rPr>
      </w:pPr>
      <w:r w:rsidRPr="00BC04F9">
        <w:rPr>
          <w:bCs/>
          <w:iCs/>
          <w:spacing w:val="-4"/>
          <w:szCs w:val="28"/>
        </w:rPr>
        <w:t>+ 04 Bộ phát hiện dòng sự cố (mỗi bộ gồm 3CT hình xuyến 500/1, cáp đấu);</w:t>
      </w:r>
    </w:p>
    <w:p w14:paraId="1E48750C" w14:textId="77777777" w:rsidR="005262F0" w:rsidRPr="00BC04F9" w:rsidRDefault="005262F0" w:rsidP="005262F0">
      <w:pPr>
        <w:spacing w:before="120" w:after="120"/>
        <w:ind w:firstLine="567"/>
        <w:rPr>
          <w:bCs/>
          <w:iCs/>
          <w:szCs w:val="28"/>
        </w:rPr>
      </w:pPr>
      <w:r w:rsidRPr="00BC04F9">
        <w:rPr>
          <w:bCs/>
          <w:iCs/>
          <w:szCs w:val="28"/>
        </w:rPr>
        <w:t>+ 04 Bộ chỉ thị điện áp trung thế (VPIS-VO hoặc tương đương);</w:t>
      </w:r>
    </w:p>
    <w:p w14:paraId="5CBF0614" w14:textId="77777777" w:rsidR="005262F0" w:rsidRPr="00BC04F9" w:rsidRDefault="005262F0" w:rsidP="005262F0">
      <w:pPr>
        <w:spacing w:before="120" w:after="120"/>
        <w:ind w:firstLine="567"/>
        <w:rPr>
          <w:bCs/>
          <w:iCs/>
          <w:szCs w:val="28"/>
        </w:rPr>
      </w:pPr>
      <w:r w:rsidRPr="00BC04F9">
        <w:rPr>
          <w:bCs/>
          <w:iCs/>
          <w:szCs w:val="28"/>
        </w:rPr>
        <w:t>+ 04 Bộ chuyển đổi đầu nối (VPIS VO RJ45 hoặc tương đương) cấp tín hiệu từ VPIS-VO sang RTU;</w:t>
      </w:r>
    </w:p>
    <w:p w14:paraId="27591A5D" w14:textId="77777777" w:rsidR="005262F0" w:rsidRPr="00BC04F9" w:rsidRDefault="005262F0" w:rsidP="005262F0">
      <w:pPr>
        <w:spacing w:before="120" w:after="120"/>
        <w:ind w:firstLine="567"/>
        <w:rPr>
          <w:bCs/>
          <w:iCs/>
          <w:szCs w:val="28"/>
        </w:rPr>
      </w:pPr>
      <w:r w:rsidRPr="00BC04F9">
        <w:rPr>
          <w:bCs/>
          <w:iCs/>
          <w:szCs w:val="28"/>
        </w:rPr>
        <w:t>+ 04 Bộ đèn chỉ thị bên ngoài để chỉ thị sự cố;</w:t>
      </w:r>
    </w:p>
    <w:p w14:paraId="2055273F" w14:textId="77777777" w:rsidR="005262F0" w:rsidRPr="00BC04F9" w:rsidRDefault="005262F0" w:rsidP="005262F0">
      <w:pPr>
        <w:spacing w:before="120" w:after="120"/>
        <w:ind w:firstLine="567"/>
        <w:rPr>
          <w:bCs/>
          <w:iCs/>
          <w:szCs w:val="28"/>
        </w:rPr>
      </w:pPr>
      <w:r w:rsidRPr="00BC04F9">
        <w:rPr>
          <w:bCs/>
          <w:iCs/>
          <w:szCs w:val="28"/>
        </w:rPr>
        <w:t>+ Hệ thống cáp kết nối, dây kết nối;</w:t>
      </w:r>
    </w:p>
    <w:p w14:paraId="7DCF5DF8" w14:textId="77777777" w:rsidR="005262F0" w:rsidRPr="00BC04F9" w:rsidRDefault="005262F0" w:rsidP="005262F0">
      <w:pPr>
        <w:spacing w:before="120" w:after="120"/>
        <w:ind w:firstLine="567"/>
        <w:rPr>
          <w:bCs/>
          <w:iCs/>
          <w:szCs w:val="28"/>
        </w:rPr>
      </w:pPr>
      <w:r w:rsidRPr="00BC04F9">
        <w:rPr>
          <w:bCs/>
          <w:iCs/>
          <w:szCs w:val="28"/>
        </w:rPr>
        <w:t xml:space="preserve">+ 01 Tủ LV Box (mở rộng, lắp đặt thiết bị). </w:t>
      </w:r>
    </w:p>
    <w:p w14:paraId="1754FB3E" w14:textId="77777777" w:rsidR="005262F0" w:rsidRPr="00BC04F9" w:rsidRDefault="005262F0" w:rsidP="005262F0">
      <w:pPr>
        <w:spacing w:before="120" w:after="120"/>
        <w:ind w:firstLine="567"/>
        <w:rPr>
          <w:bCs/>
          <w:iCs/>
          <w:szCs w:val="28"/>
        </w:rPr>
      </w:pPr>
      <w:r w:rsidRPr="00BC04F9">
        <w:rPr>
          <w:bCs/>
          <w:iCs/>
          <w:spacing w:val="4"/>
          <w:szCs w:val="28"/>
        </w:rPr>
        <w:t>- Lắp đặt Động cơ (24 Vdc; tiếp điểm phụ 2NO, 2 NC và ESw 1O/C) như sau</w:t>
      </w:r>
      <w:r w:rsidRPr="00BC04F9">
        <w:rPr>
          <w:bCs/>
          <w:iCs/>
          <w:szCs w:val="28"/>
        </w:rPr>
        <w:t xml:space="preserve">: </w:t>
      </w:r>
    </w:p>
    <w:p w14:paraId="32372EA6" w14:textId="77777777" w:rsidR="005262F0" w:rsidRPr="00BC04F9" w:rsidRDefault="005262F0" w:rsidP="005262F0">
      <w:pPr>
        <w:spacing w:before="120" w:after="120"/>
        <w:ind w:firstLine="567"/>
        <w:rPr>
          <w:bCs/>
          <w:iCs/>
          <w:szCs w:val="28"/>
        </w:rPr>
      </w:pPr>
      <w:r w:rsidRPr="00BC04F9">
        <w:rPr>
          <w:bCs/>
          <w:iCs/>
          <w:szCs w:val="28"/>
        </w:rPr>
        <w:t>+ Tại Trạm cắt Bắc Duyên Hải 4 lắp cho 04 ngăn dao cắt có tải cách ly;</w:t>
      </w:r>
    </w:p>
    <w:p w14:paraId="0A0567D5" w14:textId="77777777" w:rsidR="005262F0" w:rsidRPr="00BC04F9" w:rsidRDefault="005262F0" w:rsidP="005262F0">
      <w:pPr>
        <w:spacing w:before="120" w:after="120"/>
        <w:ind w:firstLine="567"/>
        <w:rPr>
          <w:bCs/>
          <w:iCs/>
          <w:szCs w:val="28"/>
        </w:rPr>
      </w:pPr>
      <w:r w:rsidRPr="00BC04F9">
        <w:rPr>
          <w:bCs/>
          <w:iCs/>
          <w:szCs w:val="28"/>
        </w:rPr>
        <w:t>+ Các tủ RMU còn lại lắp cho 03 ngăn dao cắt có tải cách ly và 01 ngăn máy cắt.</w:t>
      </w:r>
    </w:p>
    <w:p w14:paraId="0C6CFB79" w14:textId="77777777" w:rsidR="005262F0" w:rsidRPr="00BC04F9" w:rsidRDefault="005262F0" w:rsidP="005262F0">
      <w:pPr>
        <w:spacing w:before="240" w:after="120"/>
        <w:ind w:firstLine="567"/>
        <w:rPr>
          <w:bCs/>
          <w:iCs/>
          <w:szCs w:val="28"/>
        </w:rPr>
      </w:pPr>
      <w:r w:rsidRPr="00BC04F9">
        <w:rPr>
          <w:bCs/>
          <w:iCs/>
          <w:szCs w:val="28"/>
        </w:rPr>
        <w:t xml:space="preserve">c4) Giải pháp cấp nguồn: </w:t>
      </w:r>
    </w:p>
    <w:p w14:paraId="4BF80110" w14:textId="77777777" w:rsidR="005262F0" w:rsidRPr="00BC04F9" w:rsidRDefault="005262F0" w:rsidP="005262F0">
      <w:pPr>
        <w:spacing w:before="120" w:after="120"/>
        <w:ind w:firstLine="567"/>
        <w:rPr>
          <w:bCs/>
          <w:iCs/>
          <w:szCs w:val="28"/>
        </w:rPr>
      </w:pPr>
      <w:r w:rsidRPr="00BC04F9">
        <w:rPr>
          <w:bCs/>
          <w:iCs/>
          <w:spacing w:val="6"/>
          <w:szCs w:val="28"/>
        </w:rPr>
        <w:t>- Đối với TBA Kim Thành 5, Trạm cắt Bắc Duyên Hải 1 và Trạm cắt Bắc</w:t>
      </w:r>
      <w:r w:rsidRPr="00BC04F9">
        <w:rPr>
          <w:bCs/>
          <w:iCs/>
          <w:szCs w:val="28"/>
        </w:rPr>
        <w:t xml:space="preserve"> Duyên Hải 6: Lắp đặt hệ thống năng lượng mặt trời bao gồm Tấm pin năng lượng mặt trời MONO (loại đơn tinh thể), công suất 620W; Bộ Inverter Off-grid độc lập 2 kW; Ắc quy Lithium 24 VDC-50 A; Vỏ tủ điều khiển, giá đỡ và phụ kiện đấu nối;</w:t>
      </w:r>
    </w:p>
    <w:p w14:paraId="044D8DD2" w14:textId="77777777" w:rsidR="005262F0" w:rsidRPr="00BC04F9" w:rsidRDefault="005262F0" w:rsidP="005262F0">
      <w:pPr>
        <w:spacing w:before="120" w:after="120"/>
        <w:ind w:firstLine="567"/>
        <w:rPr>
          <w:bCs/>
          <w:iCs/>
          <w:szCs w:val="28"/>
        </w:rPr>
      </w:pPr>
      <w:r w:rsidRPr="00BC04F9">
        <w:rPr>
          <w:bCs/>
          <w:iCs/>
          <w:szCs w:val="28"/>
        </w:rPr>
        <w:t>- Đối với các TBA và trạm cắt còn lại: Sử dụng nguồn AC 220 V từ các TBA lân cận. Giải pháp xây dựng hào cáp 220 V như sau: Cáp sử dụng loại Cu/XLPE/PVC 2 x 6 mm</w:t>
      </w:r>
      <w:r w:rsidRPr="00BC04F9">
        <w:rPr>
          <w:bCs/>
          <w:iCs/>
          <w:szCs w:val="28"/>
          <w:vertAlign w:val="superscript"/>
        </w:rPr>
        <w:t>2</w:t>
      </w:r>
      <w:r w:rsidRPr="00BC04F9">
        <w:rPr>
          <w:bCs/>
          <w:iCs/>
          <w:szCs w:val="28"/>
        </w:rPr>
        <w:t xml:space="preserve"> đi ngầm trong hào cáp chôn trực tiếp, có gạch chỉ đặc bảo vệ cáp, có dải băng báo hiệu cáp ngầm; Các đoạn cáp cắt ngang qua đường giao thông sử dụng phương pháp khoan ngầm có định hướng, có đặt ống nhựa HDPE loại trơn; Vỉa hè và nền đường sau khi thi công tuyến cáp ngầm được hoàn trả lại như ban đầu.</w:t>
      </w:r>
    </w:p>
    <w:p w14:paraId="2E465DF3" w14:textId="77777777" w:rsidR="005262F0" w:rsidRPr="00BC04F9" w:rsidRDefault="005262F0" w:rsidP="005262F0">
      <w:pPr>
        <w:spacing w:before="240" w:after="120"/>
        <w:ind w:firstLine="567"/>
        <w:rPr>
          <w:bCs/>
          <w:iCs/>
          <w:szCs w:val="28"/>
        </w:rPr>
      </w:pPr>
      <w:r w:rsidRPr="00BC04F9">
        <w:rPr>
          <w:bCs/>
          <w:iCs/>
          <w:szCs w:val="28"/>
        </w:rPr>
        <w:t>d) Giải pháp kết nối điều khiển xa tủ RMU:</w:t>
      </w:r>
    </w:p>
    <w:p w14:paraId="5C8EF0A4" w14:textId="77777777" w:rsidR="005262F0" w:rsidRPr="00BC04F9" w:rsidRDefault="005262F0" w:rsidP="005262F0">
      <w:pPr>
        <w:spacing w:before="240" w:after="120"/>
        <w:ind w:firstLine="567"/>
        <w:rPr>
          <w:color w:val="000000"/>
          <w:szCs w:val="28"/>
          <w:lang w:val="nl-NL"/>
        </w:rPr>
      </w:pPr>
      <w:r w:rsidRPr="00BC04F9">
        <w:rPr>
          <w:spacing w:val="4"/>
          <w:szCs w:val="28"/>
          <w:lang w:val="nl-NL"/>
        </w:rPr>
        <w:t xml:space="preserve">d1) Trên cơ sở hạ tầng có sẵn </w:t>
      </w:r>
      <w:r w:rsidRPr="00BC04F9">
        <w:rPr>
          <w:color w:val="000000"/>
          <w:spacing w:val="4"/>
          <w:szCs w:val="28"/>
          <w:lang w:val="nl-NL"/>
        </w:rPr>
        <w:t>kênh truyền APN của Công ty Điện lực Lào Cai</w:t>
      </w:r>
      <w:r w:rsidRPr="00BC04F9">
        <w:rPr>
          <w:color w:val="000000"/>
          <w:szCs w:val="28"/>
          <w:lang w:val="nl-NL"/>
        </w:rPr>
        <w:t xml:space="preserve"> đang vận hành: Tại tủ RMU 24 kV (có lắp RTU) được lắp thiết bị </w:t>
      </w:r>
      <w:r w:rsidRPr="00BC04F9">
        <w:rPr>
          <w:i/>
          <w:color w:val="000000"/>
          <w:szCs w:val="28"/>
          <w:lang w:val="nl-NL"/>
        </w:rPr>
        <w:t xml:space="preserve">Modem 4G/5G tích hợp cho RTU </w:t>
      </w:r>
      <w:r w:rsidRPr="00BC04F9">
        <w:rPr>
          <w:color w:val="000000"/>
          <w:szCs w:val="28"/>
          <w:lang w:val="nl-NL"/>
        </w:rPr>
        <w:t>(có gắn sim Điện lực cấp);</w:t>
      </w:r>
    </w:p>
    <w:p w14:paraId="72B2BAB6" w14:textId="77777777" w:rsidR="005262F0" w:rsidRPr="00BC04F9" w:rsidRDefault="005262F0" w:rsidP="005262F0">
      <w:pPr>
        <w:spacing w:before="120" w:after="120"/>
        <w:ind w:firstLine="567"/>
        <w:rPr>
          <w:color w:val="000000"/>
          <w:szCs w:val="28"/>
          <w:lang w:val="nl-NL"/>
        </w:rPr>
      </w:pPr>
      <w:r w:rsidRPr="00BC04F9">
        <w:rPr>
          <w:szCs w:val="28"/>
        </w:rPr>
        <w:t>Giải pháp kết nối điều khiển xa:</w:t>
      </w:r>
    </w:p>
    <w:p w14:paraId="4DB1D0FA" w14:textId="77777777" w:rsidR="005262F0" w:rsidRPr="00BC04F9" w:rsidRDefault="005262F0" w:rsidP="005262F0">
      <w:pPr>
        <w:spacing w:before="120" w:after="120"/>
        <w:ind w:firstLine="567"/>
        <w:rPr>
          <w:color w:val="000000"/>
          <w:szCs w:val="28"/>
          <w:lang w:val="nl-NL"/>
        </w:rPr>
      </w:pPr>
      <w:r w:rsidRPr="00BC04F9">
        <w:rPr>
          <w:color w:val="000000"/>
          <w:szCs w:val="28"/>
          <w:lang w:val="nl-NL"/>
        </w:rPr>
        <w:t xml:space="preserve">- Các thiết bị được cài đặt, khai báo, cấu hình </w:t>
      </w:r>
      <w:r w:rsidRPr="00BC04F9">
        <w:rPr>
          <w:szCs w:val="28"/>
          <w:lang w:val="nl-NL"/>
        </w:rPr>
        <w:t xml:space="preserve">kết nối sử dụng kênh truyền APN. </w:t>
      </w:r>
      <w:r w:rsidRPr="00BC04F9">
        <w:rPr>
          <w:szCs w:val="28"/>
        </w:rPr>
        <w:t xml:space="preserve">Các kênh APN phải được kết nối về thiết bị DMZ tại TTĐKX sau đó kết nối qua Firewall Sophos, Firewall Juniper mới kết nối mạng LAN TTĐKX. Luồng dữ liệu sẽ đi như sau: Router APN </w:t>
      </w:r>
      <w:r w:rsidRPr="00BC04F9">
        <w:rPr>
          <w:szCs w:val="28"/>
        </w:rPr>
        <w:sym w:font="Wingdings" w:char="F0E8"/>
      </w:r>
      <w:r w:rsidRPr="00BC04F9">
        <w:rPr>
          <w:szCs w:val="28"/>
        </w:rPr>
        <w:t xml:space="preserve"> DMZ </w:t>
      </w:r>
      <w:r w:rsidRPr="00BC04F9">
        <w:rPr>
          <w:szCs w:val="28"/>
        </w:rPr>
        <w:sym w:font="Wingdings" w:char="F0E8"/>
      </w:r>
      <w:r w:rsidRPr="00BC04F9">
        <w:rPr>
          <w:szCs w:val="28"/>
        </w:rPr>
        <w:t xml:space="preserve"> Firewall Sohops </w:t>
      </w:r>
      <w:r w:rsidRPr="00BC04F9">
        <w:rPr>
          <w:szCs w:val="28"/>
        </w:rPr>
        <w:sym w:font="Wingdings" w:char="F0E8"/>
      </w:r>
      <w:r w:rsidRPr="00BC04F9">
        <w:rPr>
          <w:szCs w:val="28"/>
        </w:rPr>
        <w:t xml:space="preserve"> Firewall Juniner </w:t>
      </w:r>
      <w:r w:rsidRPr="00BC04F9">
        <w:rPr>
          <w:szCs w:val="28"/>
        </w:rPr>
        <w:sym w:font="Wingdings" w:char="F0E8"/>
      </w:r>
      <w:r w:rsidRPr="00BC04F9">
        <w:rPr>
          <w:szCs w:val="28"/>
        </w:rPr>
        <w:t xml:space="preserve"> Mạng LAN TTĐKX</w:t>
      </w:r>
      <w:r w:rsidRPr="00BC04F9">
        <w:rPr>
          <w:color w:val="000000"/>
          <w:szCs w:val="28"/>
          <w:lang w:val="nl-NL"/>
        </w:rPr>
        <w:t xml:space="preserve">; </w:t>
      </w:r>
    </w:p>
    <w:p w14:paraId="39AAE036" w14:textId="77777777" w:rsidR="005262F0" w:rsidRPr="00BC04F9" w:rsidRDefault="005262F0" w:rsidP="005262F0">
      <w:pPr>
        <w:spacing w:before="120" w:after="120"/>
        <w:ind w:firstLine="567"/>
        <w:rPr>
          <w:szCs w:val="28"/>
          <w:lang w:val="nl-NL"/>
        </w:rPr>
      </w:pPr>
      <w:r w:rsidRPr="00BC04F9">
        <w:rPr>
          <w:color w:val="000000"/>
          <w:szCs w:val="28"/>
          <w:lang w:val="nl-NL"/>
        </w:rPr>
        <w:t xml:space="preserve">- Sau đó thông kênh truyền, đấu nối, thí nghiệm hiệu chỉnh kết nối SCADA vào phần mềm SP5 tại </w:t>
      </w:r>
      <w:r w:rsidRPr="00BC04F9">
        <w:rPr>
          <w:i/>
          <w:color w:val="000000"/>
          <w:szCs w:val="28"/>
          <w:lang w:val="nl-NL"/>
        </w:rPr>
        <w:t>Trung tâm điều khiển xa</w:t>
      </w:r>
      <w:r w:rsidRPr="00BC04F9">
        <w:rPr>
          <w:color w:val="000000"/>
          <w:szCs w:val="28"/>
          <w:lang w:val="nl-NL"/>
        </w:rPr>
        <w:t xml:space="preserve"> Công ty </w:t>
      </w:r>
      <w:r w:rsidRPr="00BC04F9">
        <w:rPr>
          <w:szCs w:val="28"/>
          <w:lang w:val="nl-NL"/>
        </w:rPr>
        <w:t xml:space="preserve">Điện lực Lào Cai và kết nối về </w:t>
      </w:r>
      <w:r w:rsidRPr="00BC04F9">
        <w:rPr>
          <w:i/>
          <w:iCs/>
          <w:szCs w:val="28"/>
          <w:lang w:val="nl-NL"/>
        </w:rPr>
        <w:t>Trung tâm giám sát dữ liệu</w:t>
      </w:r>
      <w:r w:rsidRPr="00BC04F9">
        <w:rPr>
          <w:szCs w:val="28"/>
          <w:lang w:val="nl-NL"/>
        </w:rPr>
        <w:t>.</w:t>
      </w:r>
    </w:p>
    <w:p w14:paraId="6B6845D7" w14:textId="77777777" w:rsidR="005262F0" w:rsidRPr="00BC04F9" w:rsidRDefault="005262F0" w:rsidP="005262F0">
      <w:pPr>
        <w:spacing w:before="240" w:after="120"/>
        <w:ind w:firstLine="567"/>
        <w:rPr>
          <w:color w:val="000000"/>
          <w:szCs w:val="28"/>
          <w:lang w:val="nl-NL"/>
        </w:rPr>
      </w:pPr>
      <w:r w:rsidRPr="00BC04F9">
        <w:rPr>
          <w:color w:val="000000"/>
          <w:szCs w:val="28"/>
          <w:lang w:val="nl-NL"/>
        </w:rPr>
        <w:lastRenderedPageBreak/>
        <w:t xml:space="preserve">d2) Thông số kỹ thuật của các thiết bị: </w:t>
      </w:r>
    </w:p>
    <w:p w14:paraId="1A4C3B39" w14:textId="77777777" w:rsidR="005262F0" w:rsidRPr="00BC04F9" w:rsidRDefault="005262F0" w:rsidP="005262F0">
      <w:pPr>
        <w:spacing w:before="120" w:after="120"/>
        <w:ind w:firstLine="567"/>
        <w:rPr>
          <w:szCs w:val="28"/>
          <w:lang w:val="nl-NL"/>
        </w:rPr>
      </w:pPr>
      <w:r w:rsidRPr="00BC04F9">
        <w:rPr>
          <w:szCs w:val="28"/>
          <w:lang w:val="nl-NL"/>
        </w:rPr>
        <w:t xml:space="preserve">- Loại Modem 4G/5G tích hợp cho RTU đạt chuẩn chứng nhận </w:t>
      </w:r>
      <w:r w:rsidRPr="00BC04F9">
        <w:rPr>
          <w:b/>
          <w:szCs w:val="28"/>
          <w:lang w:val="nl-NL"/>
        </w:rPr>
        <w:t>CE</w:t>
      </w:r>
      <w:r w:rsidRPr="00BC04F9">
        <w:rPr>
          <w:szCs w:val="28"/>
          <w:lang w:val="nl-NL"/>
        </w:rPr>
        <w:t>;</w:t>
      </w:r>
    </w:p>
    <w:p w14:paraId="7988C5C2" w14:textId="77777777" w:rsidR="005262F0" w:rsidRPr="00BC04F9" w:rsidRDefault="005262F0" w:rsidP="005262F0">
      <w:pPr>
        <w:spacing w:before="120" w:after="120"/>
        <w:ind w:firstLine="567"/>
        <w:rPr>
          <w:szCs w:val="28"/>
          <w:lang w:val="nl-NL"/>
        </w:rPr>
      </w:pPr>
      <w:r w:rsidRPr="00BC04F9">
        <w:rPr>
          <w:szCs w:val="28"/>
          <w:lang w:val="nl-NL"/>
        </w:rPr>
        <w:t xml:space="preserve">- Chức năng: </w:t>
      </w:r>
    </w:p>
    <w:p w14:paraId="0F178B55" w14:textId="77777777" w:rsidR="005262F0" w:rsidRPr="00BC04F9" w:rsidRDefault="005262F0" w:rsidP="005262F0">
      <w:pPr>
        <w:spacing w:before="120" w:after="120"/>
        <w:ind w:firstLine="567"/>
        <w:rPr>
          <w:szCs w:val="28"/>
          <w:lang w:val="nl-NL"/>
        </w:rPr>
      </w:pPr>
      <w:r w:rsidRPr="00BC04F9">
        <w:rPr>
          <w:szCs w:val="28"/>
          <w:lang w:val="nl-NL"/>
        </w:rPr>
        <w:t>+ Sử dụng mạng APN của nhà mạng di động tại Việt Nam: Viettel, Vinaphone, Mobiphone…;</w:t>
      </w:r>
    </w:p>
    <w:p w14:paraId="1548E611" w14:textId="77777777" w:rsidR="005262F0" w:rsidRPr="00BC04F9" w:rsidRDefault="005262F0" w:rsidP="005262F0">
      <w:pPr>
        <w:spacing w:before="120" w:after="120"/>
        <w:ind w:firstLine="567"/>
        <w:rPr>
          <w:szCs w:val="28"/>
          <w:lang w:val="nl-NL"/>
        </w:rPr>
      </w:pPr>
      <w:r w:rsidRPr="00BC04F9">
        <w:rPr>
          <w:szCs w:val="28"/>
          <w:lang w:val="nl-NL"/>
        </w:rPr>
        <w:t>+ Thiết bị phải đảm bảo giao tiếp được với hệ thống thông tin liên lạc hiện hữu tại Trung tâm điều khiển xa của Công ty Điện lực Lào Cai và Trung tâm giám sát Tổng công ty Điện lực miền Bắc;</w:t>
      </w:r>
    </w:p>
    <w:p w14:paraId="28AED7C5" w14:textId="77777777" w:rsidR="005262F0" w:rsidRPr="00BC04F9" w:rsidRDefault="005262F0" w:rsidP="005262F0">
      <w:pPr>
        <w:spacing w:before="120" w:after="120"/>
        <w:ind w:firstLine="567"/>
        <w:rPr>
          <w:szCs w:val="28"/>
          <w:lang w:val="nl-NL"/>
        </w:rPr>
      </w:pPr>
      <w:r w:rsidRPr="00BC04F9">
        <w:rPr>
          <w:szCs w:val="28"/>
          <w:lang w:val="nl-NL"/>
        </w:rPr>
        <w:t>+ Được thiết kế dạng modul gắn vào tủ RTU; ứng dụng trong môi trường công nghiệp phù hợp với khí hậu nhiệt đới.</w:t>
      </w:r>
    </w:p>
    <w:p w14:paraId="56985FE1" w14:textId="77777777" w:rsidR="005262F0" w:rsidRPr="00BC04F9" w:rsidRDefault="005262F0" w:rsidP="005262F0">
      <w:pPr>
        <w:spacing w:before="120" w:after="120"/>
        <w:ind w:firstLine="567"/>
        <w:rPr>
          <w:szCs w:val="28"/>
          <w:lang w:val="nl-NL"/>
        </w:rPr>
      </w:pPr>
      <w:r w:rsidRPr="00BC04F9">
        <w:rPr>
          <w:szCs w:val="28"/>
          <w:lang w:val="nl-NL"/>
        </w:rPr>
        <w:t>- Khe cắm SIM: ≥ 01;</w:t>
      </w:r>
    </w:p>
    <w:p w14:paraId="2EA3273C" w14:textId="77777777" w:rsidR="005262F0" w:rsidRPr="00BC04F9" w:rsidRDefault="005262F0" w:rsidP="005262F0">
      <w:pPr>
        <w:spacing w:before="120" w:after="120"/>
        <w:ind w:firstLine="567"/>
        <w:rPr>
          <w:b/>
          <w:bCs/>
          <w:i/>
          <w:iCs/>
          <w:szCs w:val="28"/>
          <w:lang w:val="nl-NL"/>
        </w:rPr>
      </w:pPr>
      <w:r w:rsidRPr="00BC04F9">
        <w:rPr>
          <w:szCs w:val="28"/>
          <w:lang w:val="nl-NL"/>
        </w:rPr>
        <w:t>- Phụ kiện đi kèm: Có đầy đủ Ăng ten.</w:t>
      </w:r>
    </w:p>
    <w:p w14:paraId="4425033C" w14:textId="50340F7B" w:rsidR="005262F0" w:rsidRPr="00BC04F9" w:rsidRDefault="005262F0" w:rsidP="005262F0">
      <w:pPr>
        <w:spacing w:before="240" w:after="120"/>
        <w:ind w:firstLine="567"/>
        <w:rPr>
          <w:bCs/>
          <w:i/>
          <w:iCs/>
          <w:szCs w:val="28"/>
          <w:lang w:val="nl-NL"/>
        </w:rPr>
      </w:pPr>
      <w:r>
        <w:rPr>
          <w:b/>
          <w:bCs/>
          <w:i/>
          <w:iCs/>
          <w:szCs w:val="28"/>
          <w:lang w:val="nl-NL"/>
        </w:rPr>
        <w:t>4</w:t>
      </w:r>
      <w:r w:rsidRPr="00BC04F9">
        <w:rPr>
          <w:b/>
          <w:bCs/>
          <w:i/>
          <w:iCs/>
          <w:szCs w:val="28"/>
          <w:lang w:val="nl-NL"/>
        </w:rPr>
        <w:t>.2.</w:t>
      </w:r>
      <w:r w:rsidRPr="00BC04F9">
        <w:rPr>
          <w:bCs/>
          <w:i/>
          <w:iCs/>
          <w:szCs w:val="28"/>
          <w:lang w:val="nl-NL"/>
        </w:rPr>
        <w:t xml:space="preserve"> Phần thay thế vỏ tủ RMU (hiện có):</w:t>
      </w:r>
    </w:p>
    <w:p w14:paraId="5AF9F7DA" w14:textId="77777777" w:rsidR="005262F0" w:rsidRPr="00BC04F9" w:rsidRDefault="005262F0" w:rsidP="005262F0">
      <w:pPr>
        <w:spacing w:before="240" w:after="120"/>
        <w:ind w:firstLine="567"/>
        <w:rPr>
          <w:bCs/>
          <w:szCs w:val="28"/>
          <w:lang w:val="nl-NL"/>
        </w:rPr>
      </w:pPr>
      <w:r w:rsidRPr="00BC04F9">
        <w:rPr>
          <w:bCs/>
          <w:szCs w:val="28"/>
          <w:lang w:val="nl-NL"/>
        </w:rPr>
        <w:t>a) Nội dung thay thế:</w:t>
      </w:r>
    </w:p>
    <w:p w14:paraId="42A644FB" w14:textId="77777777" w:rsidR="005262F0" w:rsidRPr="00BC04F9" w:rsidRDefault="005262F0" w:rsidP="005262F0">
      <w:pPr>
        <w:spacing w:before="120" w:after="120"/>
        <w:ind w:firstLine="567"/>
        <w:rPr>
          <w:bCs/>
          <w:szCs w:val="28"/>
          <w:lang w:val="nl-NL"/>
        </w:rPr>
      </w:pPr>
      <w:bookmarkStart w:id="8" w:name="_Hlk92377792"/>
      <w:r w:rsidRPr="00BC04F9">
        <w:rPr>
          <w:bCs/>
          <w:szCs w:val="28"/>
          <w:lang w:val="nl-NL"/>
        </w:rPr>
        <w:t>Thay thế vỏ các tủ RMU có kích thước không đảm bảo để lắp bổ sung hệ thống kết nối, giám sát và điều khiển các thiết bị đóng cắt trên lưới điện (RTU). Cụ thể như sau:</w:t>
      </w:r>
    </w:p>
    <w:p w14:paraId="7FB12267" w14:textId="77777777" w:rsidR="005262F0" w:rsidRPr="00BC04F9" w:rsidRDefault="005262F0" w:rsidP="005262F0">
      <w:pPr>
        <w:spacing w:before="120" w:after="120"/>
        <w:ind w:firstLine="567"/>
        <w:rPr>
          <w:szCs w:val="28"/>
        </w:rPr>
      </w:pPr>
      <w:r w:rsidRPr="00BC04F9">
        <w:rPr>
          <w:bCs/>
          <w:spacing w:val="-10"/>
          <w:szCs w:val="28"/>
          <w:lang w:val="nl-NL"/>
        </w:rPr>
        <w:t>- Tại tủ RMU 24 kV các TBA: Lê Văn Hưu, Nguyễn Khuyến, Trần Đại Nghĩa 1</w:t>
      </w:r>
      <w:r w:rsidRPr="00BC04F9">
        <w:rPr>
          <w:bCs/>
          <w:szCs w:val="28"/>
          <w:lang w:val="nl-NL"/>
        </w:rPr>
        <w:t>, Phan Bội Châu, Hà Chương, Tôn Thất Thuyết, Khu C2 và các Trạm cắt 473.77/4, Trạm cắt 474/2, Trạm cắt 9, Trạm cắt 7</w:t>
      </w:r>
      <w:r w:rsidRPr="00BC04F9">
        <w:rPr>
          <w:szCs w:val="28"/>
        </w:rPr>
        <w:t xml:space="preserve"> được thay vỏ tủ mới loại 03 ngăn;</w:t>
      </w:r>
    </w:p>
    <w:p w14:paraId="4981C5B9" w14:textId="77777777" w:rsidR="005262F0" w:rsidRPr="00BC04F9" w:rsidRDefault="005262F0" w:rsidP="005262F0">
      <w:pPr>
        <w:spacing w:before="120" w:after="120"/>
        <w:ind w:firstLine="567"/>
        <w:rPr>
          <w:szCs w:val="28"/>
        </w:rPr>
      </w:pPr>
      <w:r w:rsidRPr="00BC04F9">
        <w:rPr>
          <w:bCs/>
          <w:szCs w:val="28"/>
          <w:lang w:val="nl-NL"/>
        </w:rPr>
        <w:t>- Tại Trạm cắt 471/1 và Trạm cắt Kosy 1</w:t>
      </w:r>
      <w:r w:rsidRPr="00BC04F9">
        <w:rPr>
          <w:szCs w:val="28"/>
        </w:rPr>
        <w:t xml:space="preserve"> được thay vỏ tủ mới loại 04 ngăn.</w:t>
      </w:r>
    </w:p>
    <w:p w14:paraId="128B313D" w14:textId="77777777" w:rsidR="005262F0" w:rsidRPr="00BC04F9" w:rsidRDefault="005262F0" w:rsidP="005262F0">
      <w:pPr>
        <w:spacing w:before="240" w:after="120"/>
        <w:ind w:firstLine="567"/>
        <w:rPr>
          <w:iCs/>
          <w:szCs w:val="28"/>
        </w:rPr>
      </w:pPr>
      <w:r w:rsidRPr="00BC04F9">
        <w:rPr>
          <w:szCs w:val="28"/>
          <w:lang w:val="nl-NL"/>
        </w:rPr>
        <w:softHyphen/>
      </w:r>
      <w:r w:rsidRPr="00BC04F9">
        <w:rPr>
          <w:iCs/>
          <w:szCs w:val="28"/>
        </w:rPr>
        <w:t>b) Giải pháp kỹ thuật, công nghệ:</w:t>
      </w:r>
    </w:p>
    <w:p w14:paraId="00EC9B46" w14:textId="77777777" w:rsidR="005262F0" w:rsidRPr="00BC04F9" w:rsidRDefault="005262F0" w:rsidP="005262F0">
      <w:pPr>
        <w:spacing w:before="120" w:after="120"/>
        <w:ind w:firstLine="567"/>
        <w:rPr>
          <w:iCs/>
          <w:szCs w:val="28"/>
        </w:rPr>
      </w:pPr>
      <w:r w:rsidRPr="00BC04F9">
        <w:rPr>
          <w:iCs/>
          <w:szCs w:val="28"/>
        </w:rPr>
        <w:t>Thông số kỹ thuật của Vỏ tủ RMU:</w:t>
      </w:r>
    </w:p>
    <w:p w14:paraId="100D830E" w14:textId="77777777" w:rsidR="005262F0" w:rsidRPr="00BC04F9" w:rsidRDefault="005262F0" w:rsidP="005262F0">
      <w:pPr>
        <w:spacing w:before="120" w:after="120"/>
        <w:ind w:firstLine="567"/>
        <w:rPr>
          <w:iCs/>
          <w:szCs w:val="28"/>
        </w:rPr>
      </w:pPr>
      <w:r w:rsidRPr="00BC04F9">
        <w:rPr>
          <w:iCs/>
          <w:spacing w:val="2"/>
          <w:szCs w:val="28"/>
        </w:rPr>
        <w:t>- Vỏ tủ: Tôn Zam dày ≥ 2 mm, sơn tĩnh điện; Chế tạo vỏ tủ bằng công nghệ CNC</w:t>
      </w:r>
      <w:r w:rsidRPr="00BC04F9">
        <w:rPr>
          <w:iCs/>
          <w:szCs w:val="28"/>
        </w:rPr>
        <w:t>;</w:t>
      </w:r>
    </w:p>
    <w:p w14:paraId="71697385" w14:textId="77777777" w:rsidR="005262F0" w:rsidRPr="005262F0" w:rsidRDefault="005262F0" w:rsidP="005262F0">
      <w:pPr>
        <w:spacing w:before="120" w:after="120"/>
        <w:ind w:firstLine="567"/>
        <w:rPr>
          <w:iCs/>
          <w:spacing w:val="-4"/>
          <w:szCs w:val="28"/>
        </w:rPr>
      </w:pPr>
      <w:r w:rsidRPr="005262F0">
        <w:rPr>
          <w:iCs/>
          <w:spacing w:val="-4"/>
          <w:szCs w:val="28"/>
        </w:rPr>
        <w:t>- Độ cứng: Khung chịu được tải trọng khi lắp đặt tủ RMU 24 kV phải cẩu được toàn bộ tủ;</w:t>
      </w:r>
    </w:p>
    <w:p w14:paraId="7581ACF0" w14:textId="77777777" w:rsidR="005262F0" w:rsidRPr="00BC04F9" w:rsidRDefault="005262F0" w:rsidP="005262F0">
      <w:pPr>
        <w:spacing w:before="120" w:after="120"/>
        <w:ind w:firstLine="567"/>
        <w:rPr>
          <w:iCs/>
          <w:szCs w:val="28"/>
        </w:rPr>
      </w:pPr>
      <w:r w:rsidRPr="00BC04F9">
        <w:rPr>
          <w:iCs/>
          <w:szCs w:val="28"/>
        </w:rPr>
        <w:t>- Khung chịu lực: Loại thép hình có độ dày ≥ 3 mm;</w:t>
      </w:r>
    </w:p>
    <w:p w14:paraId="0AD45FE9" w14:textId="77777777" w:rsidR="005262F0" w:rsidRPr="00BC04F9" w:rsidRDefault="005262F0" w:rsidP="005262F0">
      <w:pPr>
        <w:spacing w:before="120" w:after="120"/>
        <w:ind w:firstLine="567"/>
        <w:rPr>
          <w:iCs/>
          <w:szCs w:val="28"/>
        </w:rPr>
      </w:pPr>
      <w:r w:rsidRPr="00BC04F9">
        <w:rPr>
          <w:iCs/>
          <w:szCs w:val="28"/>
        </w:rPr>
        <w:t>- Nóc tủ: Chế tạo để lắp dời, có độ dầy &gt; 2 mm;</w:t>
      </w:r>
    </w:p>
    <w:p w14:paraId="107036B4" w14:textId="77777777" w:rsidR="005262F0" w:rsidRPr="00BC04F9" w:rsidRDefault="005262F0" w:rsidP="005262F0">
      <w:pPr>
        <w:spacing w:before="120" w:after="120"/>
        <w:ind w:firstLine="567"/>
        <w:rPr>
          <w:iCs/>
          <w:szCs w:val="28"/>
        </w:rPr>
      </w:pPr>
      <w:r w:rsidRPr="00BC04F9">
        <w:rPr>
          <w:iCs/>
          <w:szCs w:val="28"/>
        </w:rPr>
        <w:t>- Cấp bảo vệ vỏ tủ: IP 54;</w:t>
      </w:r>
    </w:p>
    <w:p w14:paraId="3BEF4EB0" w14:textId="77777777" w:rsidR="005262F0" w:rsidRPr="00BC04F9" w:rsidRDefault="005262F0" w:rsidP="005262F0">
      <w:pPr>
        <w:spacing w:before="120" w:after="120"/>
        <w:ind w:firstLine="567"/>
        <w:rPr>
          <w:iCs/>
          <w:szCs w:val="28"/>
        </w:rPr>
      </w:pPr>
      <w:r w:rsidRPr="00BC04F9">
        <w:rPr>
          <w:iCs/>
          <w:szCs w:val="28"/>
        </w:rPr>
        <w:t>- Cánh cửa bên ngoài: Loại 2 cánh;</w:t>
      </w:r>
    </w:p>
    <w:p w14:paraId="66AA91B9" w14:textId="77777777" w:rsidR="005262F0" w:rsidRPr="00BC04F9" w:rsidRDefault="005262F0" w:rsidP="005262F0">
      <w:pPr>
        <w:spacing w:before="120" w:after="120"/>
        <w:ind w:firstLine="567"/>
        <w:rPr>
          <w:iCs/>
          <w:szCs w:val="28"/>
        </w:rPr>
      </w:pPr>
      <w:r w:rsidRPr="00BC04F9">
        <w:rPr>
          <w:iCs/>
          <w:szCs w:val="28"/>
        </w:rPr>
        <w:t>- Có đặt lỗ để lắp đèn báo sự cố cáp ngầm (có gắn kính ngoài chống nước và bụi).</w:t>
      </w:r>
    </w:p>
    <w:p w14:paraId="40964F8F" w14:textId="77777777" w:rsidR="005262F0" w:rsidRDefault="005262F0" w:rsidP="005262F0">
      <w:pPr>
        <w:autoSpaceDE w:val="0"/>
        <w:autoSpaceDN w:val="0"/>
        <w:spacing w:before="120" w:after="120"/>
        <w:ind w:firstLine="567"/>
        <w:rPr>
          <w:bCs/>
          <w:iCs/>
          <w:szCs w:val="28"/>
        </w:rPr>
      </w:pPr>
      <w:r w:rsidRPr="00BC04F9">
        <w:rPr>
          <w:iCs/>
          <w:szCs w:val="28"/>
        </w:rPr>
        <w:t xml:space="preserve">c) Phần tháo dỡ thu hồi vật tư: </w:t>
      </w:r>
      <w:bookmarkStart w:id="9" w:name="_Hlk96414263"/>
      <w:r w:rsidRPr="00BC04F9">
        <w:rPr>
          <w:bCs/>
          <w:iCs/>
          <w:szCs w:val="28"/>
        </w:rPr>
        <w:t xml:space="preserve">Tháo dỡ thu hồi </w:t>
      </w:r>
      <w:r w:rsidRPr="00BC04F9">
        <w:rPr>
          <w:bCs/>
          <w:szCs w:val="28"/>
          <w:lang w:val="nl-NL"/>
        </w:rPr>
        <w:t xml:space="preserve">các vỏ tủ RMU (03 ngăn, 04 ngăn) cũ có kích thước không đảm khi lắp đặt thêm hệ thống kết nối, giám sát và điều khiển các thiết bị đóng cắt </w:t>
      </w:r>
      <w:r w:rsidRPr="00BC04F9">
        <w:rPr>
          <w:bCs/>
          <w:iCs/>
          <w:szCs w:val="28"/>
        </w:rPr>
        <w:t>nhập kho Công ty Điện lực.</w:t>
      </w:r>
      <w:bookmarkEnd w:id="8"/>
      <w:bookmarkEnd w:id="9"/>
    </w:p>
    <w:bookmarkEnd w:id="4"/>
    <w:bookmarkEnd w:id="5"/>
    <w:p w14:paraId="1F550284" w14:textId="253C7823" w:rsidR="009A2387" w:rsidRPr="00180F25" w:rsidRDefault="009A2387" w:rsidP="0072601D">
      <w:pPr>
        <w:tabs>
          <w:tab w:val="left" w:pos="9214"/>
        </w:tabs>
        <w:spacing w:before="240" w:after="120"/>
        <w:ind w:firstLine="567"/>
        <w:rPr>
          <w:b/>
          <w:szCs w:val="24"/>
          <w:lang w:val="nl-NL"/>
        </w:rPr>
      </w:pPr>
      <w:r w:rsidRPr="00180F25">
        <w:rPr>
          <w:b/>
          <w:szCs w:val="24"/>
          <w:lang w:val="nl-NL"/>
        </w:rPr>
        <w:t>5. Yêu cầu về trình tự thi công, lắp đặt</w:t>
      </w:r>
      <w:r w:rsidR="00570129" w:rsidRPr="00180F25">
        <w:rPr>
          <w:b/>
          <w:szCs w:val="24"/>
          <w:lang w:val="nl-NL"/>
        </w:rPr>
        <w:t>:</w:t>
      </w:r>
    </w:p>
    <w:p w14:paraId="6A8BB417" w14:textId="71EFE7F5" w:rsidR="00CC79A3" w:rsidRPr="00523F6E" w:rsidRDefault="00CC79A3" w:rsidP="00CC79A3">
      <w:pPr>
        <w:tabs>
          <w:tab w:val="left" w:pos="9214"/>
        </w:tabs>
        <w:spacing w:after="120"/>
        <w:ind w:firstLine="567"/>
        <w:rPr>
          <w:b/>
          <w:szCs w:val="24"/>
          <w:lang w:val="nl-NL"/>
        </w:rPr>
      </w:pPr>
      <w:r w:rsidRPr="00180F25">
        <w:rPr>
          <w:b/>
          <w:szCs w:val="24"/>
          <w:lang w:val="nl-NL"/>
        </w:rPr>
        <w:t xml:space="preserve">5.1. </w:t>
      </w:r>
      <w:r w:rsidRPr="00523F6E">
        <w:rPr>
          <w:b/>
          <w:szCs w:val="24"/>
          <w:lang w:val="nl-NL"/>
        </w:rPr>
        <w:t>Kho trong nhà (kho kín)</w:t>
      </w:r>
    </w:p>
    <w:p w14:paraId="0C88C22E" w14:textId="57BA6C7E" w:rsidR="00CC79A3" w:rsidRPr="00180F25" w:rsidRDefault="00CC79A3" w:rsidP="00CC79A3">
      <w:pPr>
        <w:tabs>
          <w:tab w:val="left" w:pos="9214"/>
        </w:tabs>
        <w:spacing w:after="120"/>
        <w:ind w:firstLine="567"/>
        <w:rPr>
          <w:bCs/>
          <w:szCs w:val="24"/>
          <w:lang w:val="nl-NL"/>
        </w:rPr>
      </w:pPr>
      <w:r w:rsidRPr="00180F25">
        <w:rPr>
          <w:bCs/>
          <w:szCs w:val="24"/>
          <w:lang w:val="nl-NL"/>
        </w:rPr>
        <w:t xml:space="preserve">a) Kho kín để lưu các thiết bị điện trước khi lắp đặt như </w:t>
      </w:r>
      <w:r w:rsidR="00523F6E">
        <w:rPr>
          <w:bCs/>
          <w:szCs w:val="24"/>
          <w:lang w:val="nl-NL"/>
        </w:rPr>
        <w:t xml:space="preserve">RTU, động cơ, modem, </w:t>
      </w:r>
      <w:r w:rsidRPr="00180F25">
        <w:rPr>
          <w:bCs/>
          <w:szCs w:val="24"/>
          <w:lang w:val="nl-NL"/>
        </w:rPr>
        <w:t>tủ điện, cáp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180F25" w:rsidRDefault="00CC79A3" w:rsidP="00CC79A3">
      <w:pPr>
        <w:tabs>
          <w:tab w:val="left" w:pos="9214"/>
        </w:tabs>
        <w:spacing w:after="120"/>
        <w:ind w:firstLine="567"/>
        <w:rPr>
          <w:bCs/>
          <w:szCs w:val="24"/>
          <w:lang w:val="nl-NL"/>
        </w:rPr>
      </w:pPr>
      <w:r w:rsidRPr="00180F25">
        <w:rPr>
          <w:bCs/>
          <w:szCs w:val="24"/>
          <w:lang w:val="nl-NL"/>
        </w:rPr>
        <w:lastRenderedPageBreak/>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7E899473" w14:textId="579E799D" w:rsidR="009A2387" w:rsidRPr="00180F25" w:rsidRDefault="009A2387" w:rsidP="00CC79A3">
      <w:pPr>
        <w:tabs>
          <w:tab w:val="left" w:pos="9214"/>
        </w:tabs>
        <w:spacing w:after="120"/>
        <w:ind w:firstLine="567"/>
        <w:rPr>
          <w:b/>
          <w:szCs w:val="24"/>
          <w:lang w:val="nl-NL"/>
        </w:rPr>
      </w:pPr>
      <w:r w:rsidRPr="00180F25">
        <w:rPr>
          <w:b/>
          <w:szCs w:val="24"/>
          <w:lang w:val="nl-NL"/>
        </w:rPr>
        <w:t>5.</w:t>
      </w:r>
      <w:r w:rsidR="00523F6E">
        <w:rPr>
          <w:b/>
          <w:szCs w:val="24"/>
          <w:lang w:val="nl-NL"/>
        </w:rPr>
        <w:t>2</w:t>
      </w:r>
      <w:r w:rsidRPr="00180F25">
        <w:rPr>
          <w:b/>
          <w:szCs w:val="24"/>
          <w:lang w:val="nl-NL"/>
        </w:rPr>
        <w:t>. Công tác vận chuyển</w:t>
      </w:r>
    </w:p>
    <w:p w14:paraId="7F10EB72" w14:textId="77777777" w:rsidR="009A2387" w:rsidRPr="00180F25" w:rsidRDefault="009A2387" w:rsidP="00CC79A3">
      <w:pPr>
        <w:tabs>
          <w:tab w:val="left" w:pos="9214"/>
        </w:tabs>
        <w:spacing w:after="120"/>
        <w:ind w:firstLine="567"/>
        <w:rPr>
          <w:bCs/>
          <w:szCs w:val="24"/>
          <w:lang w:val="nl-NL"/>
        </w:rPr>
      </w:pPr>
      <w:r w:rsidRPr="00180F25">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180F25" w:rsidRDefault="009A2387" w:rsidP="00CC79A3">
      <w:pPr>
        <w:tabs>
          <w:tab w:val="left" w:pos="9214"/>
        </w:tabs>
        <w:spacing w:after="120"/>
        <w:ind w:firstLine="567"/>
        <w:rPr>
          <w:bCs/>
          <w:szCs w:val="24"/>
          <w:lang w:val="nl-NL"/>
        </w:rPr>
      </w:pPr>
      <w:r w:rsidRPr="00180F25">
        <w:rPr>
          <w:bCs/>
          <w:szCs w:val="24"/>
          <w:lang w:val="nl-NL"/>
        </w:rPr>
        <w:t>- Dây dẫn phải được vận chuyển ở tư thế thẳng đứng.</w:t>
      </w:r>
    </w:p>
    <w:p w14:paraId="3FFAC5B5" w14:textId="4F511E66" w:rsidR="009A2387" w:rsidRPr="00180F25" w:rsidRDefault="009A2387" w:rsidP="00CC79A3">
      <w:pPr>
        <w:tabs>
          <w:tab w:val="left" w:pos="9214"/>
        </w:tabs>
        <w:spacing w:after="120"/>
        <w:ind w:firstLine="567"/>
        <w:rPr>
          <w:bCs/>
          <w:szCs w:val="24"/>
          <w:lang w:val="nl-NL"/>
        </w:rPr>
      </w:pPr>
      <w:r w:rsidRPr="00180F25">
        <w:rPr>
          <w:bCs/>
          <w:szCs w:val="24"/>
          <w:lang w:val="nl-NL"/>
        </w:rPr>
        <w:t xml:space="preserve">- Các loại thiết bị điện khác (như </w:t>
      </w:r>
      <w:r w:rsidR="00523F6E" w:rsidRPr="00523F6E">
        <w:rPr>
          <w:bCs/>
          <w:szCs w:val="24"/>
          <w:lang w:val="nl-NL"/>
        </w:rPr>
        <w:t>RTU, động cơ, modem, tủ điện, cáp điện</w:t>
      </w:r>
      <w:r w:rsidR="00523F6E">
        <w:rPr>
          <w:bCs/>
          <w:szCs w:val="24"/>
          <w:lang w:val="nl-NL"/>
        </w:rPr>
        <w:t xml:space="preserve"> </w:t>
      </w:r>
      <w:r w:rsidRPr="00180F25">
        <w:rPr>
          <w:bCs/>
          <w:szCs w:val="24"/>
          <w:lang w:val="nl-NL"/>
        </w:rPr>
        <w:t>và các thiết bị phụ kiện kèm theo …</w:t>
      </w:r>
      <w:r w:rsidR="00BD3444" w:rsidRPr="00180F25">
        <w:rPr>
          <w:bCs/>
          <w:szCs w:val="24"/>
          <w:lang w:val="nl-NL"/>
        </w:rPr>
        <w:t>)</w:t>
      </w:r>
      <w:r w:rsidRPr="00180F25">
        <w:rPr>
          <w:bCs/>
          <w:szCs w:val="24"/>
          <w:lang w:val="nl-NL"/>
        </w:rPr>
        <w:t xml:space="preserve"> phải được vận chuyển và bốc dỡ theo đúng hướng dẫn nhà chế tạo.</w:t>
      </w:r>
    </w:p>
    <w:p w14:paraId="505B8C5E" w14:textId="03CF4630" w:rsidR="007C0D41" w:rsidRPr="007C0D41" w:rsidRDefault="007C0D41" w:rsidP="007C0D41">
      <w:pPr>
        <w:tabs>
          <w:tab w:val="left" w:pos="9214"/>
        </w:tabs>
        <w:spacing w:after="120"/>
        <w:ind w:firstLine="567"/>
        <w:rPr>
          <w:b/>
          <w:color w:val="000000"/>
          <w:szCs w:val="24"/>
        </w:rPr>
      </w:pPr>
      <w:r w:rsidRPr="007C0D41">
        <w:rPr>
          <w:b/>
          <w:color w:val="000000"/>
          <w:szCs w:val="24"/>
        </w:rPr>
        <w:t xml:space="preserve">5.3. Công tác đào đất hào cáp </w:t>
      </w:r>
      <w:r w:rsidRPr="007C0D41">
        <w:rPr>
          <w:b/>
          <w:szCs w:val="24"/>
          <w:lang w:val="nl-NL"/>
        </w:rPr>
        <w:t>cấp nguồn cho Tủ RTU</w:t>
      </w:r>
      <w:r w:rsidRPr="007C0D41">
        <w:rPr>
          <w:b/>
          <w:color w:val="000000"/>
          <w:szCs w:val="24"/>
        </w:rPr>
        <w:t>:</w:t>
      </w:r>
    </w:p>
    <w:p w14:paraId="6324DF64" w14:textId="77777777" w:rsidR="007C0D41" w:rsidRPr="007C0D41" w:rsidRDefault="007C0D41" w:rsidP="007C0D41">
      <w:pPr>
        <w:tabs>
          <w:tab w:val="left" w:pos="9214"/>
        </w:tabs>
        <w:spacing w:after="120"/>
        <w:ind w:firstLine="567"/>
        <w:rPr>
          <w:color w:val="000000"/>
          <w:szCs w:val="24"/>
        </w:rPr>
      </w:pPr>
      <w:r w:rsidRPr="007C0D41">
        <w:rPr>
          <w:color w:val="000000"/>
          <w:szCs w:val="24"/>
        </w:rPr>
        <w:t>Công tác đào đất tuyến hào cáp phải được thực hiện theo quy định về đào đất và sơ đồ công nghệ được lập trong thiết kế tổ chức thi công. Trước khi đào phải giác tuyến chính xác. Đáy hố sau khi đào phải được dọn sạch sẽ, bằng phẳng và kiểm tra độ cao tương đối giữa đáy hố so với cốt nền.</w:t>
      </w:r>
    </w:p>
    <w:p w14:paraId="189AF917" w14:textId="23FE2910" w:rsidR="007C0D41" w:rsidRPr="007C0D41" w:rsidRDefault="007C0D41" w:rsidP="007C0D41">
      <w:pPr>
        <w:spacing w:before="240"/>
        <w:ind w:firstLine="544"/>
        <w:rPr>
          <w:b/>
          <w:color w:val="000000" w:themeColor="text1"/>
          <w:szCs w:val="24"/>
        </w:rPr>
      </w:pPr>
      <w:r w:rsidRPr="007C0D41">
        <w:rPr>
          <w:b/>
          <w:color w:val="000000" w:themeColor="text1"/>
          <w:szCs w:val="24"/>
        </w:rPr>
        <w:t xml:space="preserve">5.4. Công tác thi công kéo dải cáp điện cấp nguồn cho Tủ RTU: </w:t>
      </w:r>
    </w:p>
    <w:p w14:paraId="0C52A134" w14:textId="649C8833" w:rsidR="007C0D41" w:rsidRPr="007C0D41" w:rsidRDefault="007C0D41" w:rsidP="007C0D41">
      <w:pPr>
        <w:spacing w:before="120"/>
        <w:ind w:firstLine="544"/>
        <w:rPr>
          <w:color w:val="000000" w:themeColor="text1"/>
          <w:szCs w:val="24"/>
        </w:rPr>
      </w:pPr>
      <w:r w:rsidRPr="007C0D41">
        <w:rPr>
          <w:color w:val="000000" w:themeColor="text1"/>
          <w:szCs w:val="24"/>
        </w:rPr>
        <w:t>a) Công tác dải ống cáp và kéo cáp hạ thế:</w:t>
      </w:r>
    </w:p>
    <w:p w14:paraId="58FF040F" w14:textId="03B1F446" w:rsidR="007C0D41" w:rsidRPr="007C0D41" w:rsidRDefault="007C0D41" w:rsidP="007C0D41">
      <w:pPr>
        <w:spacing w:before="60" w:after="60"/>
        <w:ind w:firstLine="544"/>
        <w:rPr>
          <w:color w:val="000000" w:themeColor="text1"/>
          <w:szCs w:val="24"/>
        </w:rPr>
      </w:pPr>
      <w:r w:rsidRPr="007C0D41">
        <w:rPr>
          <w:color w:val="000000" w:themeColor="text1"/>
          <w:szCs w:val="24"/>
        </w:rPr>
        <w:t>- Ống bảo vệ cáp ngầm trước khi được lắp đặt phải được kiểm tra kỹ xuất xứ rõ ràng, các thông số của nhà sản xuất, cách vận chuyển, dải ống phải theo hướng dẫn sử dụng. Kiểm tra ống còn mới nguyên vẹn, không nứt, xước. Có dấu hiệu của ống bị hư hỏng không đảm bảo yêu cầu thì không được phép sử dụng cho công trình.</w:t>
      </w:r>
    </w:p>
    <w:p w14:paraId="4A4B87D1"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t>- Quá trình giải ống phải cẩn thận lưu ý những vị trí có độ cong, khúc cua phải đảm bảo độ mở đường kính cong theo đúng thiết kế để không làm ống bị gấp bị gãy dập.</w:t>
      </w:r>
    </w:p>
    <w:p w14:paraId="4EA64AFF" w14:textId="77777777" w:rsidR="007C0D41" w:rsidRPr="007C0D41" w:rsidRDefault="007C0D41" w:rsidP="007C0D41">
      <w:pPr>
        <w:spacing w:before="120"/>
        <w:ind w:firstLine="544"/>
        <w:rPr>
          <w:color w:val="000000" w:themeColor="text1"/>
          <w:szCs w:val="24"/>
        </w:rPr>
      </w:pPr>
      <w:r w:rsidRPr="007C0D41">
        <w:rPr>
          <w:color w:val="000000" w:themeColor="text1"/>
          <w:szCs w:val="24"/>
        </w:rPr>
        <w:t>b) Tính toán phục vụ kéo cáp</w:t>
      </w:r>
    </w:p>
    <w:p w14:paraId="5C97EBF5"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t>- Toàn bộ các thông số cơ học của cáp sẽ được dùng để tính toán các thông số phục vụ quá trình kéo cáp (kể cả đào hào cáp) như lực kéo cho phép, tốc độ kéo, bán kính cong cho phép, số lượng con lăn có và không có động cơ phụ trợ, v.v.</w:t>
      </w:r>
    </w:p>
    <w:p w14:paraId="4B43EF3E"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t xml:space="preserve">- Do ứng suất cho phép tác động lên lõi cáp khi kéo không được quá 7kg/mm2, lực kéo tối đa tại bất kỳ một tiết diện nào của bất kỳ sợi cáp nào cũng đều không được </w:t>
      </w:r>
      <w:r w:rsidRPr="007C0D41">
        <w:rPr>
          <w:color w:val="000000" w:themeColor="text1"/>
          <w:szCs w:val="24"/>
        </w:rPr>
        <w:tab/>
        <w:t>vượt quá 8.400kg. Ngoài ra lực nén ngang lên thành cách điện cũng không được vượt quá 500kg/m cho bất kỳ điểm nào trên tuyến cáp.</w:t>
      </w:r>
    </w:p>
    <w:p w14:paraId="083E042E"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t>- Tại những điểm bẻ góc lớn, cách giải quyết là phải tạo ra hệ ma sát quy đổi bằng 0 hoặc thậm chí là âm. Điều này thực hiện được bằng cách bố trí các con lăn chủ động, tức là quay theo chiều đẩy cáp, vận hành bằng động cơ riêng.</w:t>
      </w:r>
    </w:p>
    <w:p w14:paraId="4E330657" w14:textId="77777777" w:rsidR="007C0D41" w:rsidRPr="007C0D41" w:rsidRDefault="007C0D41" w:rsidP="007C0D41">
      <w:pPr>
        <w:spacing w:before="120"/>
        <w:ind w:firstLine="544"/>
        <w:rPr>
          <w:color w:val="000000" w:themeColor="text1"/>
          <w:szCs w:val="24"/>
        </w:rPr>
      </w:pPr>
      <w:r w:rsidRPr="007C0D41">
        <w:rPr>
          <w:color w:val="000000" w:themeColor="text1"/>
          <w:szCs w:val="24"/>
        </w:rPr>
        <w:t>c) Tập kết cáp, xả cáp:</w:t>
      </w:r>
    </w:p>
    <w:p w14:paraId="16872933"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t>- Các bành cáp được tập kết về điểm được chọn để xả cáp trước khi kéo. Với thực tế vùng tuyến, mỗi lần chỉ tổ chức kéo được một sợi cáp, thu dọn bành cáp cũ rồi mới tiến hành cho bành cáp tiếp theo được;</w:t>
      </w:r>
    </w:p>
    <w:p w14:paraId="5A444B17"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t>- Bành cáp phải được cố định vào giá đỡ bành cáp, chọn tư thế đặt bành cáp để cáp được xả đúng chiều (sợi cáp đi từ phía trên xuống). Toàn bộ giá, trục đỡ, bộ phanh, v.v... phải được kiểm tra kỹ thuật kỹ lưỡng trước khi sử dụng.</w:t>
      </w:r>
    </w:p>
    <w:p w14:paraId="090188BA"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t>- Chi tiết kỹ thuật, biện pháp kéo dải cáp đảm bảo không làm hư hại bề mặt cáp.</w:t>
      </w:r>
    </w:p>
    <w:p w14:paraId="1AE6F31B"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t xml:space="preserve">- </w:t>
      </w:r>
      <w:r w:rsidRPr="007C0D41">
        <w:rPr>
          <w:color w:val="000000" w:themeColor="text1"/>
          <w:szCs w:val="24"/>
        </w:rPr>
        <w:tab/>
        <w:t>Cáp được tổ chức kéo như sau:</w:t>
      </w:r>
    </w:p>
    <w:p w14:paraId="29091ABE"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t>+ Đặt các con lăn đỡ cáp các loại tại các vị trí cần thiết như các vị trí uốn cáp...</w:t>
      </w:r>
    </w:p>
    <w:p w14:paraId="5D53ACE2"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t>+ Làm sạch ống tại các vị trí sử dụng ống HDPE, ống thép;</w:t>
      </w:r>
    </w:p>
    <w:p w14:paraId="6E1C4D57"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lastRenderedPageBreak/>
        <w:t>+ Bố trí người giám sát có máy bộ đàm dọc tuyến cáp. Cần quy ước trước một số khẩu lệnh và dấu hiệu cơ bản dùng trong quá trình kéo cáp;</w:t>
      </w:r>
    </w:p>
    <w:p w14:paraId="4ECFEA61"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t>+ Lắp đầu sợi cáp vào dây mồi bằng đầu kéo cáp. Để tránh xoắn cáp lắp thêm một khớp quay giữa đầu kéo cáp và dây mồi;</w:t>
      </w:r>
    </w:p>
    <w:p w14:paraId="195F7B1C"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t>+ Dùng chất bôi trơn để bôi trơn bên trong ống của các đoạn cáp phải đi trong ống. Chất bôi trơn có thể là mỡ trung tính;.</w:t>
      </w:r>
    </w:p>
    <w:p w14:paraId="7F029BEA"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t xml:space="preserve">+ Kéo cáp thông qua dây mồi bằng tời kéo. Để chống khả năng cáp bị xoắn khi qua vị trí bẻ góc phải có bộ chống xoay trước khi lắp vào đầu kéo cáp. Tốc độ kéo cáp không lớn hơn 6m/phút để có thể theo dõi được các chi tiết và tình huống xảy ra và dừng kịp </w:t>
      </w:r>
      <w:r w:rsidRPr="007C0D41">
        <w:rPr>
          <w:color w:val="000000" w:themeColor="text1"/>
          <w:szCs w:val="24"/>
        </w:rPr>
        <w:tab/>
        <w:t>thời khi cần thiết. Tốc độ kéo cáp sẽ phải nhỏ hơn trị số trên khi kéo qua những chỗ</w:t>
      </w:r>
      <w:r w:rsidRPr="007C0D41">
        <w:rPr>
          <w:color w:val="000000" w:themeColor="text1"/>
          <w:szCs w:val="24"/>
        </w:rPr>
        <w:tab/>
        <w:t xml:space="preserve"> uốn cong, vào miệng ống, v.v... trên tuyến. Sau khi kéo qua những chỗ trên, nếu kiểm tra bằng mắt thường thấy không có hư hỏng gì trên vỏ cáp thì sẽ tiếp tục tăng tốc độkéo cáp đến 6m/phút;</w:t>
      </w:r>
    </w:p>
    <w:p w14:paraId="2224496F" w14:textId="5CF4C95D" w:rsidR="007C0D41" w:rsidRPr="007C0D41" w:rsidRDefault="007C0D41" w:rsidP="007C0D41">
      <w:pPr>
        <w:spacing w:before="60" w:after="60"/>
        <w:ind w:firstLine="544"/>
        <w:rPr>
          <w:color w:val="000000" w:themeColor="text1"/>
          <w:szCs w:val="24"/>
        </w:rPr>
      </w:pPr>
      <w:r w:rsidRPr="007C0D41">
        <w:rPr>
          <w:color w:val="000000" w:themeColor="text1"/>
          <w:szCs w:val="24"/>
        </w:rPr>
        <w:t>- Định vị đầu sợi cáp vào đúng vị trí sẽ nối;</w:t>
      </w:r>
    </w:p>
    <w:p w14:paraId="6521F0AD" w14:textId="35DDEDDF" w:rsidR="007C0D41" w:rsidRPr="007C0D41" w:rsidRDefault="007C0D41" w:rsidP="007C0D41">
      <w:pPr>
        <w:spacing w:before="60" w:after="60"/>
        <w:ind w:firstLine="544"/>
        <w:rPr>
          <w:color w:val="000000" w:themeColor="text1"/>
          <w:szCs w:val="24"/>
        </w:rPr>
      </w:pPr>
      <w:r w:rsidRPr="007C0D41">
        <w:rPr>
          <w:color w:val="000000" w:themeColor="text1"/>
          <w:szCs w:val="24"/>
        </w:rPr>
        <w:t>- Trong quá trình thi công nếu gặp các công trình ngầm khác, đơn vị thi công phải báo cho Chủ đầu tư, TV thiết kế biết để xử  lý.</w:t>
      </w:r>
    </w:p>
    <w:p w14:paraId="4630F679" w14:textId="66E05FCC" w:rsidR="00FA3C54" w:rsidRPr="00180F25" w:rsidRDefault="00BC15E4" w:rsidP="007C0D41">
      <w:pPr>
        <w:spacing w:before="240"/>
        <w:ind w:firstLine="544"/>
        <w:rPr>
          <w:b/>
          <w:szCs w:val="24"/>
          <w:lang w:val="nl-NL"/>
        </w:rPr>
      </w:pPr>
      <w:r w:rsidRPr="00180F25">
        <w:rPr>
          <w:b/>
          <w:szCs w:val="24"/>
          <w:lang w:val="nl-NL"/>
        </w:rPr>
        <w:t>5.</w:t>
      </w:r>
      <w:r w:rsidR="007C0D41">
        <w:rPr>
          <w:b/>
          <w:szCs w:val="24"/>
          <w:lang w:val="nl-NL"/>
        </w:rPr>
        <w:t>5</w:t>
      </w:r>
      <w:r w:rsidR="00FA3C54" w:rsidRPr="00180F25">
        <w:rPr>
          <w:b/>
          <w:szCs w:val="24"/>
          <w:lang w:val="nl-NL"/>
        </w:rPr>
        <w:t xml:space="preserve">. Công tác </w:t>
      </w:r>
      <w:r w:rsidR="00F66626">
        <w:rPr>
          <w:b/>
          <w:szCs w:val="24"/>
          <w:lang w:val="nl-NL"/>
        </w:rPr>
        <w:t xml:space="preserve">tháo dỡ thay thế vỏ tủ RMU, </w:t>
      </w:r>
      <w:r w:rsidR="00FA3C54" w:rsidRPr="00180F25">
        <w:rPr>
          <w:b/>
          <w:szCs w:val="24"/>
          <w:lang w:val="nl-NL"/>
        </w:rPr>
        <w:t>lắp đặt thiết bị</w:t>
      </w:r>
      <w:r w:rsidR="00F66626">
        <w:rPr>
          <w:b/>
          <w:szCs w:val="24"/>
          <w:lang w:val="nl-NL"/>
        </w:rPr>
        <w:t xml:space="preserve"> RTU</w:t>
      </w:r>
      <w:r w:rsidR="00FA3C54" w:rsidRPr="00180F25">
        <w:rPr>
          <w:b/>
          <w:szCs w:val="24"/>
          <w:lang w:val="nl-NL"/>
        </w:rPr>
        <w:t>:</w:t>
      </w:r>
    </w:p>
    <w:p w14:paraId="3E2CD804" w14:textId="2A87B744" w:rsidR="007C0D41" w:rsidRPr="007C0D41" w:rsidRDefault="007C0D41" w:rsidP="007C0D41">
      <w:pPr>
        <w:spacing w:before="120" w:after="120"/>
        <w:ind w:firstLine="544"/>
        <w:rPr>
          <w:color w:val="000000" w:themeColor="text1"/>
          <w:szCs w:val="24"/>
        </w:rPr>
      </w:pPr>
      <w:r w:rsidRPr="007C0D41">
        <w:rPr>
          <w:color w:val="000000" w:themeColor="text1"/>
          <w:szCs w:val="24"/>
        </w:rPr>
        <w:t>a) Công tác tháo và lắp đặt lại đầu cáp phục vụ cho việc thay vỏ tủ:</w:t>
      </w:r>
    </w:p>
    <w:p w14:paraId="5967F6C1" w14:textId="30EDFD54" w:rsidR="007C0D41" w:rsidRPr="007C0D41" w:rsidRDefault="007C0D41" w:rsidP="007C0D41">
      <w:pPr>
        <w:spacing w:before="60" w:after="60"/>
        <w:ind w:firstLine="544"/>
        <w:rPr>
          <w:color w:val="000000" w:themeColor="text1"/>
          <w:szCs w:val="24"/>
        </w:rPr>
      </w:pPr>
      <w:r w:rsidRPr="007C0D41">
        <w:rPr>
          <w:color w:val="000000" w:themeColor="text1"/>
          <w:szCs w:val="24"/>
        </w:rPr>
        <w:t>- Tại điểm đấu nối vào tủ RMU sử dụng đầu cáp Elbow, T-plug. Trong quá trình lắp đặt sẽ bao gồm các thủ tục giám sát chất lượng thích hợp để bảo đảm chất lượng của mối nối;</w:t>
      </w:r>
    </w:p>
    <w:p w14:paraId="04723A23"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t>- Biện pháp về các điều kiện cho không gian và môi trường khi thực hiện đấu nối sẽ được tuân thủ chặt chẽ;</w:t>
      </w:r>
    </w:p>
    <w:p w14:paraId="2D2CF309" w14:textId="77777777" w:rsidR="007C0D41" w:rsidRPr="007C0D41" w:rsidRDefault="007C0D41" w:rsidP="007C0D41">
      <w:pPr>
        <w:spacing w:before="60" w:after="60"/>
        <w:ind w:firstLine="544"/>
        <w:rPr>
          <w:color w:val="000000" w:themeColor="text1"/>
          <w:szCs w:val="24"/>
        </w:rPr>
      </w:pPr>
      <w:r w:rsidRPr="007C0D41">
        <w:rPr>
          <w:color w:val="000000" w:themeColor="text1"/>
          <w:szCs w:val="24"/>
        </w:rPr>
        <w:t>- Toàn bộ quy trình đấu nối đầu cáp sẽ được thực hiện bởi các kỹ sư/công nhân với nhiều năm kinh nghiệm có sự giám sát chặt chẽ;</w:t>
      </w:r>
    </w:p>
    <w:p w14:paraId="30745B17" w14:textId="3005FE98" w:rsidR="007C0D41" w:rsidRPr="007C0D41" w:rsidRDefault="007C0D41" w:rsidP="007C0D41">
      <w:pPr>
        <w:spacing w:before="60" w:after="60"/>
        <w:ind w:firstLine="544"/>
        <w:rPr>
          <w:color w:val="000000" w:themeColor="text1"/>
          <w:szCs w:val="24"/>
        </w:rPr>
      </w:pPr>
      <w:r w:rsidRPr="007C0D41">
        <w:rPr>
          <w:color w:val="000000" w:themeColor="text1"/>
          <w:szCs w:val="24"/>
        </w:rPr>
        <w:t>- Việc làm đầu cáp cần được tiến hành theo đúng chỉ dẫn của nhà chế tạo, chỉ được tiến hành trong thời tiết khô ráo, nếu có mưa bất thường phải có bạt che mưa. Môi trường làm việc sạch sẽ với các dụng cụ chuyên dùng và công nhân nhiều kinh nghiệm</w:t>
      </w:r>
      <w:r>
        <w:rPr>
          <w:color w:val="000000" w:themeColor="text1"/>
          <w:szCs w:val="24"/>
        </w:rPr>
        <w:t>.</w:t>
      </w:r>
    </w:p>
    <w:p w14:paraId="04947633" w14:textId="14B7A7DA" w:rsidR="007C0D41" w:rsidRDefault="007C0D41" w:rsidP="007C0D41">
      <w:pPr>
        <w:tabs>
          <w:tab w:val="left" w:pos="9214"/>
        </w:tabs>
        <w:spacing w:before="120" w:after="120"/>
        <w:ind w:firstLine="567"/>
        <w:rPr>
          <w:color w:val="000000" w:themeColor="text1"/>
          <w:szCs w:val="24"/>
        </w:rPr>
      </w:pPr>
      <w:r w:rsidRPr="007C0D41">
        <w:rPr>
          <w:color w:val="000000" w:themeColor="text1"/>
          <w:szCs w:val="24"/>
        </w:rPr>
        <w:t>b) Công tác tháo dỡ thay thế vỏ tủ RMU, lắp đặt thiết bị RTU:</w:t>
      </w:r>
    </w:p>
    <w:p w14:paraId="5F6C4DA8" w14:textId="4555B884" w:rsidR="00FA3C54" w:rsidRPr="00180F25" w:rsidRDefault="00FA3C54" w:rsidP="007C0D41">
      <w:pPr>
        <w:tabs>
          <w:tab w:val="left" w:pos="9214"/>
        </w:tabs>
        <w:spacing w:after="120"/>
        <w:ind w:firstLine="567"/>
        <w:rPr>
          <w:bCs/>
          <w:szCs w:val="24"/>
          <w:lang w:val="nl-NL"/>
        </w:rPr>
      </w:pPr>
      <w:r w:rsidRPr="00180F25">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180F25" w:rsidRDefault="00FA3C54" w:rsidP="002904EC">
      <w:pPr>
        <w:tabs>
          <w:tab w:val="left" w:pos="9214"/>
        </w:tabs>
        <w:spacing w:after="120"/>
        <w:ind w:firstLine="567"/>
        <w:rPr>
          <w:bCs/>
          <w:szCs w:val="24"/>
          <w:lang w:val="nl-NL"/>
        </w:rPr>
      </w:pPr>
      <w:r w:rsidRPr="00180F25">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180F25" w:rsidRDefault="00FA3C54" w:rsidP="002904EC">
      <w:pPr>
        <w:tabs>
          <w:tab w:val="left" w:pos="9214"/>
        </w:tabs>
        <w:spacing w:after="120"/>
        <w:ind w:firstLine="567"/>
        <w:rPr>
          <w:bCs/>
          <w:spacing w:val="-4"/>
          <w:szCs w:val="24"/>
          <w:lang w:val="nl-NL"/>
        </w:rPr>
      </w:pPr>
      <w:r w:rsidRPr="00180F25">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180F25" w:rsidRDefault="00FA3C54" w:rsidP="002904EC">
      <w:pPr>
        <w:tabs>
          <w:tab w:val="left" w:pos="9214"/>
        </w:tabs>
        <w:spacing w:after="120"/>
        <w:ind w:firstLine="567"/>
        <w:rPr>
          <w:bCs/>
          <w:szCs w:val="24"/>
          <w:lang w:val="nl-NL"/>
        </w:rPr>
      </w:pPr>
      <w:r w:rsidRPr="00180F25">
        <w:rPr>
          <w:bCs/>
          <w:szCs w:val="24"/>
          <w:lang w:val="nl-NL"/>
        </w:rPr>
        <w:t>- Đánh dấu vị trí lắp đặt thiết bị.</w:t>
      </w:r>
    </w:p>
    <w:p w14:paraId="2DA2689E" w14:textId="77777777" w:rsidR="00FA3C54" w:rsidRPr="00180F25" w:rsidRDefault="00FA3C54" w:rsidP="002904EC">
      <w:pPr>
        <w:tabs>
          <w:tab w:val="left" w:pos="9214"/>
        </w:tabs>
        <w:spacing w:after="120"/>
        <w:ind w:firstLine="567"/>
        <w:rPr>
          <w:bCs/>
          <w:szCs w:val="24"/>
          <w:lang w:val="nl-NL"/>
        </w:rPr>
      </w:pPr>
      <w:r w:rsidRPr="00180F25">
        <w:rPr>
          <w:bCs/>
          <w:szCs w:val="24"/>
          <w:lang w:val="nl-NL"/>
        </w:rPr>
        <w:t>- Vận chuyển thiết bị đến vị trí lắp đặt:</w:t>
      </w:r>
    </w:p>
    <w:p w14:paraId="4A944FC3" w14:textId="77777777" w:rsidR="00FA3C54" w:rsidRPr="00180F25" w:rsidRDefault="00FA3C54" w:rsidP="002904EC">
      <w:pPr>
        <w:tabs>
          <w:tab w:val="left" w:pos="9214"/>
        </w:tabs>
        <w:spacing w:after="120"/>
        <w:ind w:firstLine="567"/>
        <w:rPr>
          <w:bCs/>
          <w:szCs w:val="24"/>
          <w:lang w:val="nl-NL"/>
        </w:rPr>
      </w:pPr>
      <w:r w:rsidRPr="00180F25">
        <w:rPr>
          <w:bCs/>
          <w:szCs w:val="24"/>
          <w:lang w:val="nl-NL"/>
        </w:rPr>
        <w:t>+ Sau khi xác định vị trí lắp đặt, tiến hành lên phương án đưa thiết bị từ vị trí tập kết đến vị trí lắp đặt;</w:t>
      </w:r>
    </w:p>
    <w:p w14:paraId="36C4C7ED" w14:textId="77777777" w:rsidR="00FA3C54" w:rsidRPr="00180F25" w:rsidRDefault="00FA3C54" w:rsidP="002904EC">
      <w:pPr>
        <w:tabs>
          <w:tab w:val="left" w:pos="9214"/>
        </w:tabs>
        <w:spacing w:after="120"/>
        <w:ind w:firstLine="567"/>
        <w:rPr>
          <w:bCs/>
          <w:szCs w:val="24"/>
          <w:lang w:val="nl-NL"/>
        </w:rPr>
      </w:pPr>
      <w:r w:rsidRPr="00180F25">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180F25" w:rsidRDefault="00FA3C54" w:rsidP="002904EC">
      <w:pPr>
        <w:tabs>
          <w:tab w:val="left" w:pos="9214"/>
        </w:tabs>
        <w:spacing w:after="120"/>
        <w:ind w:firstLine="567"/>
        <w:rPr>
          <w:bCs/>
          <w:szCs w:val="24"/>
          <w:lang w:val="nl-NL"/>
        </w:rPr>
      </w:pPr>
      <w:r w:rsidRPr="00180F25">
        <w:rPr>
          <w:bCs/>
          <w:szCs w:val="24"/>
          <w:lang w:val="nl-NL"/>
        </w:rPr>
        <w:lastRenderedPageBreak/>
        <w:t>+ Cần kiểm tra các vị trí đấu nối vào và ra của máy đã tương thích với các bộ phận liên quan, cáp vào ra. Kiểm tra cao độ, độ nghiêng của thiết bị.</w:t>
      </w:r>
    </w:p>
    <w:p w14:paraId="44004D49" w14:textId="77777777" w:rsidR="00495093" w:rsidRPr="00180F25" w:rsidRDefault="00495093" w:rsidP="00495093">
      <w:pPr>
        <w:tabs>
          <w:tab w:val="left" w:pos="9214"/>
        </w:tabs>
        <w:spacing w:after="120"/>
        <w:ind w:firstLine="567"/>
        <w:rPr>
          <w:bCs/>
          <w:szCs w:val="24"/>
          <w:lang w:val="nl-NL"/>
        </w:rPr>
      </w:pPr>
      <w:r w:rsidRPr="00180F25">
        <w:rPr>
          <w:bCs/>
          <w:szCs w:val="24"/>
          <w:lang w:val="nl-NL"/>
        </w:rPr>
        <w:t>- Lắp đặt và đấu nối cầu dao, chống sét và các thiết bị phụ kiện kèm theo:</w:t>
      </w:r>
    </w:p>
    <w:p w14:paraId="5AA1BC9D" w14:textId="77777777" w:rsidR="00495093" w:rsidRPr="00180F25" w:rsidRDefault="00495093" w:rsidP="00495093">
      <w:pPr>
        <w:tabs>
          <w:tab w:val="left" w:pos="9214"/>
        </w:tabs>
        <w:spacing w:after="120"/>
        <w:ind w:firstLine="567"/>
        <w:rPr>
          <w:bCs/>
          <w:szCs w:val="24"/>
          <w:lang w:val="nl-NL"/>
        </w:rPr>
      </w:pPr>
      <w:r w:rsidRPr="00180F25">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180F25" w:rsidRDefault="00495093" w:rsidP="00495093">
      <w:pPr>
        <w:tabs>
          <w:tab w:val="left" w:pos="9214"/>
        </w:tabs>
        <w:spacing w:after="120"/>
        <w:ind w:firstLine="567"/>
        <w:rPr>
          <w:bCs/>
          <w:szCs w:val="24"/>
          <w:lang w:val="nl-NL"/>
        </w:rPr>
      </w:pPr>
      <w:r w:rsidRPr="00180F25">
        <w:rPr>
          <w:bCs/>
          <w:szCs w:val="24"/>
          <w:lang w:val="nl-NL"/>
        </w:rPr>
        <w:t xml:space="preserve">+ Đấu nối đầu vào (Incoming), đầu ra (Outgoing); </w:t>
      </w:r>
    </w:p>
    <w:p w14:paraId="34F4A1F3" w14:textId="77777777" w:rsidR="00495093" w:rsidRPr="00180F25" w:rsidRDefault="00495093" w:rsidP="00495093">
      <w:pPr>
        <w:tabs>
          <w:tab w:val="left" w:pos="9214"/>
        </w:tabs>
        <w:spacing w:after="120"/>
        <w:ind w:firstLine="567"/>
        <w:rPr>
          <w:bCs/>
          <w:szCs w:val="24"/>
          <w:lang w:val="nl-NL"/>
        </w:rPr>
      </w:pPr>
      <w:r w:rsidRPr="00180F25">
        <w:rPr>
          <w:bCs/>
          <w:szCs w:val="24"/>
          <w:lang w:val="nl-NL"/>
        </w:rPr>
        <w:t>+ Sắp xếp các sợi cáp phải đều nhau theo thứ tự chiều cong uốn lượn đều, đảm bảo mỹ quan, cố định chắc chắn;</w:t>
      </w:r>
    </w:p>
    <w:p w14:paraId="27F5BA26" w14:textId="77777777" w:rsidR="00495093" w:rsidRPr="00180F25" w:rsidRDefault="00495093" w:rsidP="00495093">
      <w:pPr>
        <w:tabs>
          <w:tab w:val="left" w:pos="9214"/>
        </w:tabs>
        <w:spacing w:after="120"/>
        <w:ind w:firstLine="567"/>
        <w:rPr>
          <w:bCs/>
          <w:szCs w:val="24"/>
          <w:lang w:val="nl-NL"/>
        </w:rPr>
      </w:pPr>
      <w:r w:rsidRPr="00180F25">
        <w:rPr>
          <w:bCs/>
          <w:szCs w:val="24"/>
          <w:lang w:val="nl-NL"/>
        </w:rPr>
        <w:t>+ Đo chiều dài đầu cáp để đủ đấu nối vào thiết bị, dùng kìm lực cắt bớt đoạn cáp thừa.</w:t>
      </w:r>
    </w:p>
    <w:p w14:paraId="18F3199A" w14:textId="77777777" w:rsidR="00495093" w:rsidRPr="00180F25" w:rsidRDefault="00495093" w:rsidP="00495093">
      <w:pPr>
        <w:tabs>
          <w:tab w:val="left" w:pos="9214"/>
        </w:tabs>
        <w:spacing w:after="120"/>
        <w:ind w:firstLine="567"/>
        <w:rPr>
          <w:bCs/>
          <w:szCs w:val="24"/>
          <w:lang w:val="nl-NL"/>
        </w:rPr>
      </w:pPr>
      <w:r w:rsidRPr="00180F25">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180F25" w:rsidRDefault="00495093" w:rsidP="00495093">
      <w:pPr>
        <w:tabs>
          <w:tab w:val="left" w:pos="9214"/>
        </w:tabs>
        <w:spacing w:after="120"/>
        <w:ind w:firstLine="567"/>
        <w:rPr>
          <w:bCs/>
          <w:szCs w:val="24"/>
          <w:lang w:val="nl-NL"/>
        </w:rPr>
      </w:pPr>
      <w:r w:rsidRPr="00180F25">
        <w:rPr>
          <w:bCs/>
          <w:szCs w:val="24"/>
          <w:lang w:val="nl-NL"/>
        </w:rPr>
        <w:t>+ Dùng dao bổ dọc đầu cáp để vứt bỏ vỏ bên ngoài, tách đầu lõi cáp ra khỏi vỏ bọc;</w:t>
      </w:r>
    </w:p>
    <w:p w14:paraId="7DDA4E53" w14:textId="77777777" w:rsidR="00495093" w:rsidRPr="00180F25" w:rsidRDefault="00495093" w:rsidP="00495093">
      <w:pPr>
        <w:tabs>
          <w:tab w:val="left" w:pos="9214"/>
        </w:tabs>
        <w:spacing w:after="120"/>
        <w:ind w:firstLine="567"/>
        <w:rPr>
          <w:bCs/>
          <w:szCs w:val="24"/>
          <w:lang w:val="nl-NL"/>
        </w:rPr>
      </w:pPr>
      <w:r w:rsidRPr="00180F25">
        <w:rPr>
          <w:bCs/>
          <w:szCs w:val="24"/>
          <w:lang w:val="nl-NL"/>
        </w:rPr>
        <w:t>+ Tiến hành lồng chụp cao su chống nước;</w:t>
      </w:r>
    </w:p>
    <w:p w14:paraId="3AFBCCE0" w14:textId="77777777" w:rsidR="00495093" w:rsidRPr="00180F25" w:rsidRDefault="00495093" w:rsidP="00495093">
      <w:pPr>
        <w:tabs>
          <w:tab w:val="left" w:pos="9214"/>
        </w:tabs>
        <w:spacing w:after="120"/>
        <w:ind w:firstLine="567"/>
        <w:rPr>
          <w:bCs/>
          <w:szCs w:val="24"/>
          <w:lang w:val="nl-NL"/>
        </w:rPr>
      </w:pPr>
      <w:r w:rsidRPr="00180F25">
        <w:rPr>
          <w:bCs/>
          <w:szCs w:val="24"/>
          <w:lang w:val="nl-NL"/>
        </w:rPr>
        <w:t>+ Dùng kìm lực ép đầu cốt và tiến hành đấu vào thiết bị;</w:t>
      </w:r>
    </w:p>
    <w:p w14:paraId="6C8C48CC" w14:textId="77777777" w:rsidR="00495093" w:rsidRPr="00180F25" w:rsidRDefault="00495093" w:rsidP="00495093">
      <w:pPr>
        <w:tabs>
          <w:tab w:val="left" w:pos="9214"/>
        </w:tabs>
        <w:spacing w:after="120"/>
        <w:ind w:firstLine="567"/>
        <w:rPr>
          <w:bCs/>
          <w:szCs w:val="24"/>
          <w:lang w:val="nl-NL"/>
        </w:rPr>
      </w:pPr>
      <w:r w:rsidRPr="00180F25">
        <w:rPr>
          <w:bCs/>
          <w:szCs w:val="24"/>
          <w:lang w:val="nl-NL"/>
        </w:rPr>
        <w:t>+ Đảm bảo đấu nối đúng theo bản vẽ nguyên lý tài liệu kỹ thuật hướng dẫn.</w:t>
      </w:r>
    </w:p>
    <w:p w14:paraId="5A2883D2" w14:textId="613E3D5B" w:rsidR="00FA3C54" w:rsidRPr="00180F25" w:rsidRDefault="00FA3C54" w:rsidP="00523F6E">
      <w:pPr>
        <w:tabs>
          <w:tab w:val="left" w:pos="9214"/>
        </w:tabs>
        <w:spacing w:before="240" w:after="120"/>
        <w:ind w:firstLine="567"/>
        <w:rPr>
          <w:b/>
          <w:bCs/>
          <w:szCs w:val="24"/>
          <w:lang w:val="nl-NL"/>
        </w:rPr>
      </w:pPr>
      <w:r w:rsidRPr="00180F25">
        <w:rPr>
          <w:b/>
          <w:szCs w:val="24"/>
          <w:lang w:val="nl-NL"/>
        </w:rPr>
        <w:t>5.</w:t>
      </w:r>
      <w:r w:rsidR="007C0D41">
        <w:rPr>
          <w:b/>
          <w:szCs w:val="24"/>
          <w:lang w:val="nl-NL"/>
        </w:rPr>
        <w:t>6</w:t>
      </w:r>
      <w:r w:rsidRPr="00180F25">
        <w:rPr>
          <w:b/>
          <w:szCs w:val="24"/>
          <w:lang w:val="nl-NL"/>
        </w:rPr>
        <w:t>. Công tác thu dọn và vệ sinh sau khi thi công</w:t>
      </w:r>
    </w:p>
    <w:p w14:paraId="5F55E48E" w14:textId="77777777" w:rsidR="00FA3C54" w:rsidRPr="00180F25" w:rsidRDefault="00FA3C54" w:rsidP="002904EC">
      <w:pPr>
        <w:tabs>
          <w:tab w:val="left" w:pos="9214"/>
        </w:tabs>
        <w:spacing w:after="120"/>
        <w:ind w:firstLine="567"/>
        <w:rPr>
          <w:bCs/>
          <w:szCs w:val="24"/>
          <w:lang w:val="nl-NL"/>
        </w:rPr>
      </w:pPr>
      <w:r w:rsidRPr="00180F25">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381A744E" w:rsidR="00FA3C54" w:rsidRPr="00180F25" w:rsidRDefault="00FA3C54" w:rsidP="002904EC">
      <w:pPr>
        <w:tabs>
          <w:tab w:val="left" w:pos="9214"/>
        </w:tabs>
        <w:spacing w:after="120"/>
        <w:ind w:firstLine="567"/>
        <w:rPr>
          <w:bCs/>
          <w:szCs w:val="24"/>
          <w:lang w:val="nl-NL"/>
        </w:rPr>
      </w:pPr>
      <w:r w:rsidRPr="00180F25">
        <w:rPr>
          <w:bCs/>
          <w:szCs w:val="24"/>
          <w:lang w:val="nl-NL"/>
        </w:rPr>
        <w:t xml:space="preserve">Công tác này chỉ được công nhận là hoàn tất khi nào được </w:t>
      </w:r>
      <w:r w:rsidR="00C64BE3" w:rsidRPr="00180F25">
        <w:rPr>
          <w:bCs/>
          <w:szCs w:val="24"/>
          <w:lang w:val="nl-NL"/>
        </w:rPr>
        <w:t>chủ đầu tư</w:t>
      </w:r>
      <w:r w:rsidRPr="00180F25">
        <w:rPr>
          <w:bCs/>
          <w:szCs w:val="24"/>
          <w:lang w:val="nl-NL"/>
        </w:rPr>
        <w:t xml:space="preserve"> xác nhận, và phải được hoàn tất trước ngày nghiệm thu chính thức đóng điện 3 ngày.</w:t>
      </w:r>
    </w:p>
    <w:p w14:paraId="6B3DB974" w14:textId="358CD2A7" w:rsidR="00FA3C54" w:rsidRPr="00523F6E" w:rsidRDefault="00FA3C54" w:rsidP="00523F6E">
      <w:pPr>
        <w:tabs>
          <w:tab w:val="left" w:pos="9214"/>
        </w:tabs>
        <w:spacing w:before="240" w:after="120"/>
        <w:ind w:firstLine="567"/>
        <w:rPr>
          <w:b/>
          <w:szCs w:val="24"/>
          <w:lang w:val="nl-NL"/>
        </w:rPr>
      </w:pPr>
      <w:r w:rsidRPr="00523F6E">
        <w:rPr>
          <w:b/>
          <w:szCs w:val="24"/>
          <w:lang w:val="nl-NL"/>
        </w:rPr>
        <w:t>5.</w:t>
      </w:r>
      <w:r w:rsidR="007C0D41">
        <w:rPr>
          <w:b/>
          <w:szCs w:val="24"/>
          <w:lang w:val="nl-NL"/>
        </w:rPr>
        <w:t>7</w:t>
      </w:r>
      <w:r w:rsidRPr="00523F6E">
        <w:rPr>
          <w:b/>
          <w:szCs w:val="24"/>
          <w:lang w:val="nl-NL"/>
        </w:rPr>
        <w:t>. Công tác thí nghiệm</w:t>
      </w:r>
    </w:p>
    <w:p w14:paraId="7F23670D" w14:textId="77777777" w:rsidR="00523F6E" w:rsidRPr="004A06A1" w:rsidRDefault="00523F6E" w:rsidP="00523F6E">
      <w:pPr>
        <w:spacing w:before="60" w:after="60"/>
        <w:ind w:firstLine="544"/>
        <w:rPr>
          <w:color w:val="000000"/>
          <w:szCs w:val="24"/>
        </w:rPr>
      </w:pPr>
      <w:r w:rsidRPr="004A06A1">
        <w:rPr>
          <w:color w:val="000000"/>
          <w:szCs w:val="24"/>
        </w:rPr>
        <w:t xml:space="preserve">- Thí nghiệm hiệu chỉnh và kiểm tra phần SCADA do </w:t>
      </w:r>
      <w:r w:rsidRPr="004A06A1">
        <w:rPr>
          <w:b/>
          <w:bCs/>
          <w:color w:val="000000"/>
          <w:szCs w:val="24"/>
        </w:rPr>
        <w:t xml:space="preserve">Trung tâm thí nghiệm điện Lào Cai </w:t>
      </w:r>
      <w:r w:rsidRPr="004A06A1">
        <w:rPr>
          <w:color w:val="000000"/>
          <w:szCs w:val="24"/>
        </w:rPr>
        <w:t>- Công ty Điện lực Lào Cai</w:t>
      </w:r>
      <w:r w:rsidRPr="004A06A1">
        <w:rPr>
          <w:b/>
          <w:bCs/>
          <w:color w:val="000000"/>
          <w:szCs w:val="24"/>
        </w:rPr>
        <w:t xml:space="preserve"> </w:t>
      </w:r>
      <w:r w:rsidRPr="004A06A1">
        <w:rPr>
          <w:color w:val="000000"/>
          <w:szCs w:val="24"/>
        </w:rPr>
        <w:t>tự</w:t>
      </w:r>
      <w:r w:rsidRPr="004A06A1">
        <w:rPr>
          <w:b/>
          <w:bCs/>
          <w:color w:val="000000"/>
          <w:szCs w:val="24"/>
        </w:rPr>
        <w:t xml:space="preserve"> </w:t>
      </w:r>
      <w:r w:rsidRPr="004A06A1">
        <w:rPr>
          <w:color w:val="000000"/>
          <w:szCs w:val="24"/>
        </w:rPr>
        <w:t>thực hiện tại</w:t>
      </w:r>
      <w:r w:rsidRPr="004A06A1">
        <w:rPr>
          <w:b/>
          <w:bCs/>
          <w:color w:val="000000"/>
          <w:szCs w:val="24"/>
        </w:rPr>
        <w:t xml:space="preserve"> Gói thầu "Thử nghiệm và thí nghiệm hiệu chỉnh SCADA"</w:t>
      </w:r>
      <w:r w:rsidRPr="004A06A1">
        <w:rPr>
          <w:color w:val="000000"/>
          <w:szCs w:val="24"/>
        </w:rPr>
        <w:t>;</w:t>
      </w:r>
    </w:p>
    <w:p w14:paraId="0C356618" w14:textId="77777777" w:rsidR="00523F6E" w:rsidRPr="004A06A1" w:rsidRDefault="00523F6E" w:rsidP="00523F6E">
      <w:pPr>
        <w:spacing w:before="60" w:after="60"/>
        <w:ind w:firstLine="544"/>
        <w:rPr>
          <w:color w:val="000000"/>
          <w:szCs w:val="24"/>
        </w:rPr>
      </w:pPr>
      <w:r w:rsidRPr="004A06A1">
        <w:rPr>
          <w:color w:val="000000"/>
          <w:szCs w:val="24"/>
        </w:rPr>
        <w:t>- Tất cả các thí nghiệm hiệu chỉnh và kiểm tra sự hoạt động của hệ thống phải lập thành văn bản để trình hội đồng nghiệm thu;</w:t>
      </w:r>
    </w:p>
    <w:p w14:paraId="527FD92E" w14:textId="01CED1D0" w:rsidR="00CF6440" w:rsidRPr="00180F25" w:rsidRDefault="00523F6E" w:rsidP="00523F6E">
      <w:pPr>
        <w:spacing w:before="60" w:after="60"/>
        <w:ind w:firstLine="544"/>
        <w:rPr>
          <w:color w:val="000000"/>
          <w:szCs w:val="24"/>
        </w:rPr>
      </w:pPr>
      <w:r w:rsidRPr="004A06A1">
        <w:rPr>
          <w:color w:val="000000"/>
          <w:szCs w:val="24"/>
        </w:rPr>
        <w:t xml:space="preserve">- Tất cả các thí nghiệm hiệu chỉnh cài đặt, cấu hình thiết bị </w:t>
      </w:r>
      <w:r>
        <w:rPr>
          <w:color w:val="000000"/>
          <w:szCs w:val="24"/>
        </w:rPr>
        <w:t>Modem</w:t>
      </w:r>
      <w:r w:rsidRPr="004A06A1">
        <w:rPr>
          <w:color w:val="000000"/>
          <w:szCs w:val="24"/>
        </w:rPr>
        <w:t>, R</w:t>
      </w:r>
      <w:r>
        <w:rPr>
          <w:color w:val="000000"/>
          <w:szCs w:val="24"/>
        </w:rPr>
        <w:t>TU</w:t>
      </w:r>
      <w:r w:rsidRPr="004A06A1">
        <w:rPr>
          <w:color w:val="000000"/>
          <w:szCs w:val="24"/>
        </w:rPr>
        <w:t>; thí nghiệm, hiệu chỉnh SCADA phải lập thành văn bản để trình hội đồng nghiệm thu.</w:t>
      </w:r>
    </w:p>
    <w:p w14:paraId="28FD9802" w14:textId="486A0724" w:rsidR="00FA3C54" w:rsidRPr="00180F25" w:rsidRDefault="00FA3C54" w:rsidP="00523F6E">
      <w:pPr>
        <w:tabs>
          <w:tab w:val="left" w:pos="9214"/>
        </w:tabs>
        <w:spacing w:before="240" w:after="120"/>
        <w:ind w:firstLine="567"/>
        <w:rPr>
          <w:b/>
          <w:szCs w:val="24"/>
          <w:lang w:val="nl-NL"/>
        </w:rPr>
      </w:pPr>
      <w:r w:rsidRPr="00180F25">
        <w:rPr>
          <w:b/>
          <w:szCs w:val="24"/>
          <w:lang w:val="nl-NL"/>
        </w:rPr>
        <w:t>5.</w:t>
      </w:r>
      <w:r w:rsidR="007C0D41">
        <w:rPr>
          <w:b/>
          <w:szCs w:val="24"/>
          <w:lang w:val="nl-NL"/>
        </w:rPr>
        <w:t>8</w:t>
      </w:r>
      <w:r w:rsidRPr="00180F25">
        <w:rPr>
          <w:b/>
          <w:szCs w:val="24"/>
          <w:lang w:val="nl-NL"/>
        </w:rPr>
        <w:t>. Công tác cắt điện đấu nối</w:t>
      </w:r>
    </w:p>
    <w:p w14:paraId="23BD4FE2" w14:textId="13946E1D" w:rsidR="00FA3C54" w:rsidRPr="00180F25" w:rsidRDefault="00FA3C54" w:rsidP="00F05A9C">
      <w:pPr>
        <w:tabs>
          <w:tab w:val="left" w:pos="9214"/>
        </w:tabs>
        <w:spacing w:after="120"/>
        <w:ind w:firstLine="567"/>
        <w:rPr>
          <w:bCs/>
          <w:szCs w:val="24"/>
          <w:lang w:val="nl-NL"/>
        </w:rPr>
      </w:pPr>
      <w:r w:rsidRPr="00180F25">
        <w:rPr>
          <w:bCs/>
          <w:szCs w:val="24"/>
          <w:lang w:val="nl-NL"/>
        </w:rPr>
        <w:t>- Nhà thầu phải lập phương án chi tiết xin cắt điện đấu nối</w:t>
      </w:r>
    </w:p>
    <w:p w14:paraId="30AE4BB2" w14:textId="77777777" w:rsidR="00FA3C54" w:rsidRPr="00180F25" w:rsidRDefault="00FA3C54" w:rsidP="00F05A9C">
      <w:pPr>
        <w:tabs>
          <w:tab w:val="left" w:pos="9214"/>
        </w:tabs>
        <w:spacing w:after="120"/>
        <w:ind w:firstLine="567"/>
        <w:rPr>
          <w:bCs/>
          <w:szCs w:val="24"/>
          <w:lang w:val="nl-NL"/>
        </w:rPr>
      </w:pPr>
      <w:r w:rsidRPr="00180F25">
        <w:rPr>
          <w:bCs/>
          <w:szCs w:val="24"/>
          <w:lang w:val="nl-NL"/>
        </w:rPr>
        <w:t>- Trình cấp có thẩm quyền xin cắt điện đấu nối từ cấp điện áp 35kV trở xuống;</w:t>
      </w:r>
    </w:p>
    <w:p w14:paraId="299AC727" w14:textId="60831033" w:rsidR="00FA3C54" w:rsidRPr="00180F25" w:rsidRDefault="00FA3C54" w:rsidP="00F05A9C">
      <w:pPr>
        <w:tabs>
          <w:tab w:val="left" w:pos="9214"/>
        </w:tabs>
        <w:spacing w:after="120"/>
        <w:ind w:firstLine="567"/>
        <w:rPr>
          <w:bCs/>
          <w:szCs w:val="24"/>
          <w:lang w:val="nl-NL"/>
        </w:rPr>
      </w:pPr>
      <w:r w:rsidRPr="00180F25">
        <w:rPr>
          <w:bCs/>
          <w:szCs w:val="24"/>
          <w:lang w:val="nl-NL"/>
        </w:rPr>
        <w:t>- Nhà thầu phải chịu toàn bộ thiệt hại nếu xảy ra sự số lưới điện</w:t>
      </w:r>
      <w:r w:rsidR="00994F61" w:rsidRPr="00180F25">
        <w:rPr>
          <w:bCs/>
          <w:szCs w:val="24"/>
          <w:lang w:val="nl-NL"/>
        </w:rPr>
        <w:t>;</w:t>
      </w:r>
    </w:p>
    <w:p w14:paraId="60444A36" w14:textId="77777777" w:rsidR="00994F61" w:rsidRPr="00180F25" w:rsidRDefault="00994F61" w:rsidP="00994F61">
      <w:pPr>
        <w:spacing w:before="60" w:after="60"/>
        <w:ind w:firstLine="544"/>
        <w:rPr>
          <w:color w:val="000000"/>
          <w:spacing w:val="-4"/>
          <w:szCs w:val="24"/>
        </w:rPr>
      </w:pPr>
      <w:r w:rsidRPr="00180F25">
        <w:rPr>
          <w:color w:val="000000"/>
          <w:spacing w:val="-4"/>
          <w:szCs w:val="24"/>
        </w:rPr>
        <w:t xml:space="preserve">- Nhà thầu </w:t>
      </w:r>
      <w:r w:rsidRPr="00180F25">
        <w:rPr>
          <w:bCs/>
          <w:color w:val="000000"/>
          <w:spacing w:val="-4"/>
          <w:szCs w:val="24"/>
        </w:rPr>
        <w:t xml:space="preserve">cam kết </w:t>
      </w:r>
      <w:r w:rsidRPr="00180F25">
        <w:rPr>
          <w:color w:val="000000"/>
          <w:spacing w:val="-4"/>
          <w:szCs w:val="24"/>
        </w:rPr>
        <w:t xml:space="preserve">về việc đấu nối, thi công xây dựng công trình </w:t>
      </w:r>
      <w:r w:rsidRPr="00180F25">
        <w:rPr>
          <w:bCs/>
          <w:color w:val="000000"/>
          <w:spacing w:val="-4"/>
          <w:szCs w:val="24"/>
        </w:rPr>
        <w:t>đảm bảo chỉ tiêu “</w:t>
      </w:r>
      <w:r w:rsidRPr="00180F25">
        <w:rPr>
          <w:bCs/>
          <w:i/>
          <w:color w:val="000000"/>
          <w:spacing w:val="-4"/>
          <w:szCs w:val="24"/>
        </w:rPr>
        <w:t>t</w:t>
      </w:r>
      <w:r w:rsidRPr="00180F25">
        <w:rPr>
          <w:i/>
          <w:color w:val="000000"/>
          <w:spacing w:val="-4"/>
          <w:szCs w:val="24"/>
        </w:rPr>
        <w:t>hời gian mất điện trung bình của lưới điện phân phối của Công ty Điện lực Lào Cai</w:t>
      </w:r>
      <w:r w:rsidRPr="00180F25">
        <w:rPr>
          <w:color w:val="000000"/>
          <w:spacing w:val="-4"/>
          <w:szCs w:val="24"/>
        </w:rPr>
        <w:t>” SAIDI.</w:t>
      </w:r>
    </w:p>
    <w:p w14:paraId="1E75F5C2" w14:textId="7ED42C0B" w:rsidR="00FA3C54" w:rsidRPr="00180F25" w:rsidRDefault="00FA3C54" w:rsidP="00523F6E">
      <w:pPr>
        <w:tabs>
          <w:tab w:val="left" w:pos="9214"/>
        </w:tabs>
        <w:spacing w:before="240" w:after="120"/>
        <w:ind w:firstLine="567"/>
        <w:rPr>
          <w:b/>
          <w:szCs w:val="24"/>
          <w:lang w:val="nl-NL"/>
        </w:rPr>
      </w:pPr>
      <w:r w:rsidRPr="00180F25">
        <w:rPr>
          <w:b/>
          <w:szCs w:val="24"/>
          <w:lang w:val="nl-NL"/>
        </w:rPr>
        <w:t>5.</w:t>
      </w:r>
      <w:r w:rsidR="007C0D41">
        <w:rPr>
          <w:b/>
          <w:szCs w:val="24"/>
          <w:lang w:val="nl-NL"/>
        </w:rPr>
        <w:t>9</w:t>
      </w:r>
      <w:r w:rsidRPr="00180F25">
        <w:rPr>
          <w:b/>
          <w:szCs w:val="24"/>
          <w:lang w:val="nl-NL"/>
        </w:rPr>
        <w:t>. Công tác nghiệm thu, chạy thử, bàn giao</w:t>
      </w:r>
    </w:p>
    <w:p w14:paraId="2E61C395" w14:textId="77777777" w:rsidR="00FA3C54" w:rsidRPr="00180F25" w:rsidRDefault="00FA3C54" w:rsidP="00F05A9C">
      <w:pPr>
        <w:tabs>
          <w:tab w:val="left" w:pos="9214"/>
        </w:tabs>
        <w:spacing w:after="120"/>
        <w:ind w:firstLine="567"/>
        <w:rPr>
          <w:bCs/>
          <w:szCs w:val="24"/>
          <w:lang w:val="nl-NL"/>
        </w:rPr>
      </w:pPr>
      <w:r w:rsidRPr="00180F25">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7798F621" w14:textId="77777777" w:rsidR="00FA3C54" w:rsidRPr="00180F25" w:rsidRDefault="00FA3C54" w:rsidP="00F05A9C">
      <w:pPr>
        <w:tabs>
          <w:tab w:val="left" w:pos="9214"/>
        </w:tabs>
        <w:spacing w:after="120"/>
        <w:ind w:firstLine="567"/>
        <w:rPr>
          <w:bCs/>
          <w:szCs w:val="24"/>
          <w:lang w:val="nl-NL"/>
        </w:rPr>
      </w:pPr>
      <w:r w:rsidRPr="00180F25">
        <w:rPr>
          <w:bCs/>
          <w:szCs w:val="24"/>
          <w:lang w:val="nl-NL"/>
        </w:rPr>
        <w:t>- Chuẩn bị nhân lực, phương tiện phục vụ cho việc đóng điện và sử lý sự cố (nếu có);</w:t>
      </w:r>
    </w:p>
    <w:p w14:paraId="4227495F" w14:textId="77777777" w:rsidR="00FA3C54" w:rsidRPr="00180F25" w:rsidRDefault="00FA3C54" w:rsidP="00F05A9C">
      <w:pPr>
        <w:tabs>
          <w:tab w:val="left" w:pos="9214"/>
        </w:tabs>
        <w:spacing w:after="120"/>
        <w:ind w:firstLine="567"/>
        <w:rPr>
          <w:bCs/>
          <w:szCs w:val="24"/>
          <w:lang w:val="nl-NL"/>
        </w:rPr>
      </w:pPr>
      <w:r w:rsidRPr="00180F25">
        <w:rPr>
          <w:bCs/>
          <w:szCs w:val="24"/>
          <w:lang w:val="nl-NL"/>
        </w:rPr>
        <w:lastRenderedPageBreak/>
        <w:t>- Tham gia vận hành nghiệm thu đóng điện 72 giờ làm thủ tục bàn giao công trình sau 72 giờ vận hành an toàn cho đơn vị quản lý vận hành.</w:t>
      </w:r>
    </w:p>
    <w:p w14:paraId="7836A53D" w14:textId="73A2294C" w:rsidR="00FA3C54" w:rsidRPr="00180F25" w:rsidRDefault="00F316C3" w:rsidP="00F05A9C">
      <w:pPr>
        <w:tabs>
          <w:tab w:val="left" w:pos="9214"/>
        </w:tabs>
        <w:spacing w:after="120"/>
        <w:ind w:firstLine="567"/>
        <w:rPr>
          <w:b/>
          <w:szCs w:val="24"/>
          <w:lang w:val="nl-NL"/>
        </w:rPr>
      </w:pPr>
      <w:r w:rsidRPr="00180F25">
        <w:rPr>
          <w:b/>
          <w:szCs w:val="24"/>
          <w:lang w:val="nl-NL"/>
        </w:rPr>
        <w:t>6</w:t>
      </w:r>
      <w:r w:rsidR="00FA3C54" w:rsidRPr="00180F25">
        <w:rPr>
          <w:b/>
          <w:szCs w:val="24"/>
          <w:lang w:val="nl-NL"/>
        </w:rPr>
        <w:t>. Yêu cầu về phòng, chống cháy, nổ</w:t>
      </w:r>
    </w:p>
    <w:p w14:paraId="636E0C4B" w14:textId="77777777" w:rsidR="00FA3C54" w:rsidRPr="00180F25" w:rsidRDefault="00FA3C54" w:rsidP="00F05A9C">
      <w:pPr>
        <w:tabs>
          <w:tab w:val="left" w:pos="9214"/>
        </w:tabs>
        <w:spacing w:after="120"/>
        <w:ind w:firstLine="567"/>
        <w:rPr>
          <w:bCs/>
          <w:szCs w:val="24"/>
          <w:lang w:val="nl-NL"/>
        </w:rPr>
      </w:pPr>
      <w:r w:rsidRPr="00180F25">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180F25" w:rsidRDefault="00FA3C54" w:rsidP="00F05A9C">
      <w:pPr>
        <w:tabs>
          <w:tab w:val="left" w:pos="9214"/>
        </w:tabs>
        <w:spacing w:after="120"/>
        <w:ind w:firstLine="567"/>
        <w:rPr>
          <w:bCs/>
          <w:szCs w:val="24"/>
          <w:lang w:val="nl-NL"/>
        </w:rPr>
      </w:pPr>
      <w:r w:rsidRPr="00180F25">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180F25" w:rsidRDefault="00FA3C54" w:rsidP="00F05A9C">
      <w:pPr>
        <w:tabs>
          <w:tab w:val="left" w:pos="9214"/>
        </w:tabs>
        <w:spacing w:after="120"/>
        <w:ind w:firstLine="567"/>
        <w:rPr>
          <w:bCs/>
          <w:szCs w:val="24"/>
          <w:lang w:val="nl-NL"/>
        </w:rPr>
      </w:pPr>
      <w:r w:rsidRPr="00180F25">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0D2639AB" w14:textId="2962BB8E" w:rsidR="00FA3C54" w:rsidRPr="00180F25" w:rsidRDefault="00F316C3" w:rsidP="00FA3C54">
      <w:pPr>
        <w:ind w:firstLine="567"/>
        <w:rPr>
          <w:b/>
          <w:bCs/>
          <w:szCs w:val="24"/>
          <w:lang w:val="nl-NL"/>
        </w:rPr>
      </w:pPr>
      <w:r w:rsidRPr="00180F25">
        <w:rPr>
          <w:b/>
          <w:bCs/>
          <w:szCs w:val="24"/>
          <w:lang w:val="nl-NL"/>
        </w:rPr>
        <w:t>7</w:t>
      </w:r>
      <w:r w:rsidR="00FA3C54" w:rsidRPr="00180F25">
        <w:rPr>
          <w:b/>
          <w:bCs/>
          <w:szCs w:val="24"/>
          <w:lang w:val="nl-NL"/>
        </w:rPr>
        <w:t>. Yêu cầu về vệ sinh môi trường</w:t>
      </w:r>
    </w:p>
    <w:p w14:paraId="39B80D97" w14:textId="77777777" w:rsidR="00F05A9C" w:rsidRPr="00180F25" w:rsidRDefault="00F05A9C" w:rsidP="00F05A9C">
      <w:pPr>
        <w:tabs>
          <w:tab w:val="left" w:pos="9214"/>
        </w:tabs>
        <w:spacing w:after="120"/>
        <w:ind w:firstLine="567"/>
        <w:rPr>
          <w:bCs/>
          <w:i/>
          <w:iCs/>
          <w:szCs w:val="24"/>
          <w:lang w:val="nl-NL"/>
        </w:rPr>
      </w:pPr>
      <w:r w:rsidRPr="00180F25">
        <w:rPr>
          <w:bCs/>
          <w:i/>
          <w:iCs/>
          <w:szCs w:val="24"/>
          <w:lang w:val="nl-NL"/>
        </w:rPr>
        <w:t xml:space="preserve">a) Tác động đến môi trường địa chất địa mạo </w:t>
      </w:r>
    </w:p>
    <w:p w14:paraId="64EE2B13" w14:textId="77777777" w:rsidR="00F05A9C" w:rsidRPr="00180F25" w:rsidRDefault="00F05A9C" w:rsidP="00F05A9C">
      <w:pPr>
        <w:tabs>
          <w:tab w:val="left" w:pos="9214"/>
        </w:tabs>
        <w:spacing w:after="120"/>
        <w:ind w:firstLine="567"/>
        <w:rPr>
          <w:bCs/>
          <w:spacing w:val="-8"/>
          <w:szCs w:val="24"/>
          <w:lang w:val="nl-NL"/>
        </w:rPr>
      </w:pPr>
      <w:r w:rsidRPr="00180F25">
        <w:rPr>
          <w:bCs/>
          <w:spacing w:val="-8"/>
          <w:szCs w:val="24"/>
          <w:lang w:val="nl-NL"/>
        </w:rPr>
        <w:t xml:space="preserve">- Hạn chế tối đa việc đào đất và chỉ thực hiện ngay khi tiến hành xây dựng trong khu vực; </w:t>
      </w:r>
    </w:p>
    <w:p w14:paraId="1FF77436"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xml:space="preserve">- Trong giai đoạn xây dựng, nước rửa trôi sẽ được quây để thu gom ngay cạnh khu vực thi công; </w:t>
      </w:r>
    </w:p>
    <w:p w14:paraId="7331FC34"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180F25" w:rsidRDefault="00F05A9C" w:rsidP="00F05A9C">
      <w:pPr>
        <w:tabs>
          <w:tab w:val="left" w:pos="9214"/>
        </w:tabs>
        <w:spacing w:after="120"/>
        <w:ind w:firstLine="567"/>
        <w:rPr>
          <w:bCs/>
          <w:i/>
          <w:iCs/>
          <w:szCs w:val="24"/>
          <w:lang w:val="nl-NL"/>
        </w:rPr>
      </w:pPr>
      <w:r w:rsidRPr="00180F25">
        <w:rPr>
          <w:bCs/>
          <w:i/>
          <w:iCs/>
          <w:szCs w:val="24"/>
          <w:lang w:val="nl-NL"/>
        </w:rPr>
        <w:t>b) Tác động đến môi trường không khí</w:t>
      </w:r>
    </w:p>
    <w:p w14:paraId="629861A8" w14:textId="77777777" w:rsidR="00F05A9C" w:rsidRPr="00180F25" w:rsidRDefault="00F05A9C" w:rsidP="00F05A9C">
      <w:pPr>
        <w:tabs>
          <w:tab w:val="left" w:pos="9214"/>
        </w:tabs>
        <w:spacing w:after="120"/>
        <w:ind w:firstLine="567"/>
        <w:rPr>
          <w:bCs/>
          <w:spacing w:val="-6"/>
          <w:szCs w:val="24"/>
          <w:lang w:val="nl-NL"/>
        </w:rPr>
      </w:pPr>
      <w:r w:rsidRPr="00180F25">
        <w:rPr>
          <w:bCs/>
          <w:spacing w:val="-6"/>
          <w:szCs w:val="24"/>
          <w:lang w:val="nl-NL"/>
        </w:rPr>
        <w:t>Để giảm thiểu ô nhiễm không khí do bụi, tiếng ồn và khí thải trong quá trình thi công cần:</w:t>
      </w:r>
    </w:p>
    <w:p w14:paraId="0AE75A6D"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Tất cả xe cộ của dự án và các máy móc có nguy cơ gây ồn cần phải đáp ứng các tiêu chuẩn quy định về tiếng ồn;</w:t>
      </w:r>
    </w:p>
    <w:p w14:paraId="7F3F13FC"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Phun nước cho các tuyến đường vận chuyển nguyên vật liệu mà thường xuyên có người đi qua hoặc ở để tránh bụi;</w:t>
      </w:r>
    </w:p>
    <w:p w14:paraId="31EEAAD3"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Các đống nguyên vật liệu có thể gây bụi cần được che phủ đầy đủ;</w:t>
      </w:r>
    </w:p>
    <w:p w14:paraId="51CEC784"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Các máy móc và thiết bị thi công cần sử dụng nhiên liệu có chỉ số lưu huỳnh thấp để hạn chế khí SO2 sinh ra khi vận hành.</w:t>
      </w:r>
    </w:p>
    <w:p w14:paraId="04C8E18F" w14:textId="77777777" w:rsidR="00F05A9C" w:rsidRPr="00180F25" w:rsidRDefault="00F05A9C" w:rsidP="00F05A9C">
      <w:pPr>
        <w:tabs>
          <w:tab w:val="left" w:pos="9214"/>
        </w:tabs>
        <w:spacing w:after="120"/>
        <w:ind w:firstLine="567"/>
        <w:rPr>
          <w:bCs/>
          <w:i/>
          <w:iCs/>
          <w:szCs w:val="24"/>
          <w:lang w:val="nl-NL"/>
        </w:rPr>
      </w:pPr>
      <w:r w:rsidRPr="00180F25">
        <w:rPr>
          <w:bCs/>
          <w:i/>
          <w:iCs/>
          <w:szCs w:val="24"/>
          <w:lang w:val="nl-NL"/>
        </w:rPr>
        <w:t>c) Tác động đến môi trường nước</w:t>
      </w:r>
    </w:p>
    <w:p w14:paraId="2981CCD2"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xml:space="preserve">- Quá trình đào bới sẽ  được bố trí thực hiện trong thời gian ngắn nhất; </w:t>
      </w:r>
    </w:p>
    <w:p w14:paraId="27B27527"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Vật liệu xây dựng cần sẽ được lưu trữ tại các kho có mái che;</w:t>
      </w:r>
    </w:p>
    <w:p w14:paraId="04451C3C"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Chọn địa điểm trộn bê tông hợp lý;</w:t>
      </w:r>
    </w:p>
    <w:p w14:paraId="6A58CCB6" w14:textId="77777777" w:rsidR="00F05A9C" w:rsidRPr="00180F25" w:rsidRDefault="00F05A9C" w:rsidP="00F05A9C">
      <w:pPr>
        <w:tabs>
          <w:tab w:val="left" w:pos="9214"/>
        </w:tabs>
        <w:spacing w:after="120"/>
        <w:ind w:firstLine="567"/>
        <w:rPr>
          <w:bCs/>
          <w:szCs w:val="24"/>
          <w:lang w:val="nl-NL"/>
        </w:rPr>
      </w:pPr>
      <w:r w:rsidRPr="00180F25">
        <w:rPr>
          <w:bCs/>
          <w:szCs w:val="24"/>
          <w:lang w:val="nl-NL"/>
        </w:rPr>
        <w:lastRenderedPageBreak/>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Thu gom nước thải vệ sinh tại khu lán trại;</w:t>
      </w:r>
    </w:p>
    <w:p w14:paraId="33678D00"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180F25" w:rsidRDefault="00F05A9C" w:rsidP="00F05A9C">
      <w:pPr>
        <w:tabs>
          <w:tab w:val="left" w:pos="9214"/>
        </w:tabs>
        <w:spacing w:after="120"/>
        <w:ind w:firstLine="567"/>
        <w:rPr>
          <w:bCs/>
          <w:spacing w:val="-6"/>
          <w:szCs w:val="24"/>
          <w:lang w:val="nl-NL"/>
        </w:rPr>
      </w:pPr>
      <w:r w:rsidRPr="00180F25">
        <w:rPr>
          <w:bCs/>
          <w:spacing w:val="-6"/>
          <w:szCs w:val="24"/>
          <w:lang w:val="nl-NL"/>
        </w:rPr>
        <w:t>- Quá trình đổ bê tông cần hạn chế tới mức tối đa tình trạng rơi, rớt vôi vữa xuống suối;</w:t>
      </w:r>
    </w:p>
    <w:p w14:paraId="56CE324C" w14:textId="77777777" w:rsidR="00F05A9C" w:rsidRPr="00180F25" w:rsidRDefault="00F05A9C" w:rsidP="00F05A9C">
      <w:pPr>
        <w:tabs>
          <w:tab w:val="left" w:pos="9214"/>
        </w:tabs>
        <w:spacing w:after="120"/>
        <w:ind w:firstLine="567"/>
        <w:rPr>
          <w:bCs/>
          <w:szCs w:val="24"/>
          <w:lang w:val="nl-NL"/>
        </w:rPr>
      </w:pPr>
      <w:r w:rsidRPr="00180F25">
        <w:rPr>
          <w:bCs/>
          <w:szCs w:val="24"/>
          <w:lang w:val="nl-NL"/>
        </w:rPr>
        <w:t>- Nước rửa dụng cụ thi công có nơi chứa đựng hợp lý, tránh đổ tràn lan ra môi trường xung quanh;</w:t>
      </w:r>
    </w:p>
    <w:p w14:paraId="3F6C747C" w14:textId="77777777" w:rsidR="00F05A9C" w:rsidRPr="00180F25" w:rsidRDefault="00F05A9C" w:rsidP="00F05A9C">
      <w:pPr>
        <w:tabs>
          <w:tab w:val="left" w:pos="9214"/>
        </w:tabs>
        <w:spacing w:after="120"/>
        <w:ind w:firstLine="567"/>
        <w:rPr>
          <w:bCs/>
          <w:spacing w:val="-4"/>
          <w:szCs w:val="24"/>
          <w:lang w:val="nl-NL"/>
        </w:rPr>
      </w:pPr>
      <w:r w:rsidRPr="00180F25">
        <w:rPr>
          <w:bCs/>
          <w:spacing w:val="-4"/>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180F25" w:rsidRDefault="00F05A9C" w:rsidP="00F05A9C">
      <w:pPr>
        <w:tabs>
          <w:tab w:val="left" w:pos="9214"/>
        </w:tabs>
        <w:spacing w:after="120"/>
        <w:ind w:firstLine="567"/>
        <w:rPr>
          <w:bCs/>
          <w:spacing w:val="-6"/>
          <w:szCs w:val="24"/>
          <w:lang w:val="nl-NL"/>
        </w:rPr>
      </w:pPr>
      <w:r w:rsidRPr="00180F25">
        <w:rPr>
          <w:bCs/>
          <w:spacing w:val="-6"/>
          <w:szCs w:val="24"/>
          <w:lang w:val="nl-NL"/>
        </w:rPr>
        <w:t xml:space="preserve">- Không cho phép sử dụng PCB và chất amiăng trong bất kỳ công đoạn nào của Dự án; </w:t>
      </w:r>
    </w:p>
    <w:p w14:paraId="0BFAA625" w14:textId="77777777" w:rsidR="00F05A9C" w:rsidRPr="00180F25" w:rsidRDefault="00F05A9C" w:rsidP="00F05A9C">
      <w:pPr>
        <w:tabs>
          <w:tab w:val="left" w:pos="9214"/>
        </w:tabs>
        <w:spacing w:after="120"/>
        <w:ind w:firstLine="567"/>
        <w:rPr>
          <w:bCs/>
          <w:spacing w:val="-4"/>
          <w:szCs w:val="24"/>
          <w:lang w:val="nl-NL"/>
        </w:rPr>
      </w:pPr>
      <w:r w:rsidRPr="00180F25">
        <w:rPr>
          <w:bCs/>
          <w:spacing w:val="-4"/>
          <w:szCs w:val="24"/>
          <w:lang w:val="nl-NL"/>
        </w:rPr>
        <w:t xml:space="preserve">- Các nhà thầu cần lưu giữ dầu, mỡ và các hóa chất một cách an toàn, xa nơi dân cư sinh sống. </w:t>
      </w:r>
    </w:p>
    <w:p w14:paraId="05E1ECBD" w14:textId="6CF4AEAD" w:rsidR="000C65C0" w:rsidRPr="00180F25" w:rsidRDefault="00F316C3" w:rsidP="000C65C0">
      <w:pPr>
        <w:tabs>
          <w:tab w:val="left" w:pos="9214"/>
        </w:tabs>
        <w:spacing w:after="120"/>
        <w:ind w:firstLine="567"/>
        <w:rPr>
          <w:b/>
          <w:szCs w:val="24"/>
          <w:lang w:val="nl-NL"/>
        </w:rPr>
      </w:pPr>
      <w:r w:rsidRPr="00180F25">
        <w:rPr>
          <w:b/>
          <w:szCs w:val="24"/>
          <w:lang w:val="nl-NL"/>
        </w:rPr>
        <w:t>8</w:t>
      </w:r>
      <w:r w:rsidR="000C65C0" w:rsidRPr="00180F25">
        <w:rPr>
          <w:b/>
          <w:szCs w:val="24"/>
          <w:lang w:val="nl-NL"/>
        </w:rPr>
        <w:t>. Yêu cầu về an toàn lao động</w:t>
      </w:r>
    </w:p>
    <w:p w14:paraId="4743B9BE" w14:textId="3EAF0107" w:rsidR="000C65C0" w:rsidRPr="00180F25" w:rsidRDefault="00F316C3" w:rsidP="000C65C0">
      <w:pPr>
        <w:tabs>
          <w:tab w:val="left" w:pos="9214"/>
        </w:tabs>
        <w:spacing w:after="120"/>
        <w:ind w:firstLine="567"/>
        <w:rPr>
          <w:b/>
          <w:i/>
          <w:iCs/>
          <w:szCs w:val="24"/>
          <w:lang w:val="nl-NL"/>
        </w:rPr>
      </w:pPr>
      <w:r w:rsidRPr="00180F25">
        <w:rPr>
          <w:b/>
          <w:i/>
          <w:iCs/>
          <w:szCs w:val="24"/>
          <w:lang w:val="nl-NL"/>
        </w:rPr>
        <w:t>8</w:t>
      </w:r>
      <w:r w:rsidR="000C65C0" w:rsidRPr="00180F25">
        <w:rPr>
          <w:b/>
          <w:i/>
          <w:iCs/>
          <w:szCs w:val="24"/>
          <w:lang w:val="nl-NL"/>
        </w:rPr>
        <w:t>.1. Công tác tổ chức an toàn chung:</w:t>
      </w:r>
    </w:p>
    <w:p w14:paraId="0C3998E0"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Trong phần này đơn vị thi công trình bày kế hoạch và phương án đảm bảo an toàn trong suốt thời gian thực hiện công trình;</w:t>
      </w:r>
    </w:p>
    <w:p w14:paraId="4943A8F2" w14:textId="77777777" w:rsidR="000C65C0" w:rsidRPr="00180F25" w:rsidRDefault="000C65C0" w:rsidP="000C65C0">
      <w:pPr>
        <w:tabs>
          <w:tab w:val="left" w:pos="9214"/>
        </w:tabs>
        <w:spacing w:after="120"/>
        <w:ind w:firstLine="567"/>
        <w:rPr>
          <w:bCs/>
          <w:spacing w:val="-6"/>
          <w:szCs w:val="24"/>
          <w:lang w:val="nl-NL"/>
        </w:rPr>
      </w:pPr>
      <w:r w:rsidRPr="00180F25">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2ADDFEDB" w:rsidR="000C65C0" w:rsidRPr="00180F25" w:rsidRDefault="00F316C3" w:rsidP="000C65C0">
      <w:pPr>
        <w:tabs>
          <w:tab w:val="left" w:pos="9214"/>
        </w:tabs>
        <w:spacing w:after="120"/>
        <w:ind w:firstLine="567"/>
        <w:rPr>
          <w:b/>
          <w:i/>
          <w:iCs/>
          <w:szCs w:val="24"/>
          <w:lang w:val="nl-NL"/>
        </w:rPr>
      </w:pPr>
      <w:r w:rsidRPr="00180F25">
        <w:rPr>
          <w:b/>
          <w:i/>
          <w:iCs/>
          <w:szCs w:val="24"/>
          <w:lang w:val="nl-NL"/>
        </w:rPr>
        <w:t>8</w:t>
      </w:r>
      <w:r w:rsidR="000C65C0" w:rsidRPr="00180F25">
        <w:rPr>
          <w:b/>
          <w:i/>
          <w:iCs/>
          <w:szCs w:val="24"/>
          <w:lang w:val="nl-NL"/>
        </w:rPr>
        <w:t>.2. Biện pháp an toàn giao thông trong công tác vận chuyển:</w:t>
      </w:r>
    </w:p>
    <w:p w14:paraId="16485C5E"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Không chở và vận chuyển quá tải trọng cho phép, có bạt che chắn khi vận chuyển và có biển báo cấm người qua lại khu xếp hàng, vật liệu.</w:t>
      </w:r>
    </w:p>
    <w:p w14:paraId="7DFBDB13" w14:textId="4BC8E2B3" w:rsidR="000C65C0" w:rsidRPr="00180F25" w:rsidRDefault="00F316C3" w:rsidP="000C65C0">
      <w:pPr>
        <w:pStyle w:val="Footer"/>
        <w:spacing w:before="120" w:after="120"/>
        <w:ind w:firstLine="561"/>
        <w:rPr>
          <w:b/>
          <w:i/>
          <w:iCs/>
          <w:sz w:val="24"/>
          <w:szCs w:val="24"/>
          <w:lang w:val="nl-NL"/>
        </w:rPr>
      </w:pPr>
      <w:r w:rsidRPr="00180F25">
        <w:rPr>
          <w:b/>
          <w:i/>
          <w:iCs/>
          <w:sz w:val="24"/>
          <w:szCs w:val="24"/>
          <w:lang w:val="nl-NL"/>
        </w:rPr>
        <w:t>8</w:t>
      </w:r>
      <w:r w:rsidR="000C65C0" w:rsidRPr="00180F25">
        <w:rPr>
          <w:b/>
          <w:i/>
          <w:iCs/>
          <w:sz w:val="24"/>
          <w:szCs w:val="24"/>
          <w:lang w:val="nl-NL"/>
        </w:rPr>
        <w:t>.3. Biện pháp an toàn trên công trường thi công:</w:t>
      </w:r>
    </w:p>
    <w:p w14:paraId="42107298" w14:textId="498AC621" w:rsidR="000C65C0" w:rsidRPr="00180F25" w:rsidRDefault="00F316C3" w:rsidP="000C65C0">
      <w:pPr>
        <w:pStyle w:val="Footer"/>
        <w:spacing w:before="60" w:after="60"/>
        <w:ind w:firstLine="560"/>
        <w:rPr>
          <w:bCs/>
          <w:i/>
          <w:iCs/>
          <w:sz w:val="24"/>
          <w:szCs w:val="24"/>
          <w:lang w:val="nl-NL"/>
        </w:rPr>
      </w:pPr>
      <w:r w:rsidRPr="00180F25">
        <w:rPr>
          <w:bCs/>
          <w:i/>
          <w:iCs/>
          <w:sz w:val="24"/>
          <w:szCs w:val="24"/>
          <w:lang w:val="nl-NL"/>
        </w:rPr>
        <w:t>8</w:t>
      </w:r>
      <w:r w:rsidR="000C65C0" w:rsidRPr="00180F25">
        <w:rPr>
          <w:bCs/>
          <w:i/>
          <w:iCs/>
          <w:sz w:val="24"/>
          <w:szCs w:val="24"/>
          <w:lang w:val="nl-NL"/>
        </w:rPr>
        <w:t>.3.1. Phương án an toàn cho người:</w:t>
      </w:r>
    </w:p>
    <w:p w14:paraId="0C091374" w14:textId="77777777" w:rsidR="000C65C0" w:rsidRPr="00180F25" w:rsidRDefault="000C65C0" w:rsidP="000C65C0">
      <w:pPr>
        <w:tabs>
          <w:tab w:val="left" w:pos="9214"/>
        </w:tabs>
        <w:spacing w:after="120"/>
        <w:ind w:firstLine="567"/>
        <w:rPr>
          <w:bCs/>
          <w:szCs w:val="24"/>
          <w:lang w:val="nl-NL"/>
        </w:rPr>
      </w:pPr>
      <w:r w:rsidRPr="00180F25">
        <w:rPr>
          <w:bCs/>
          <w:szCs w:val="24"/>
          <w:lang w:val="nl-NL"/>
        </w:rPr>
        <w:t>a) An toàn lao động cho người:</w:t>
      </w:r>
    </w:p>
    <w:p w14:paraId="533C01A3"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Tổ chức cho toàn bộ công nhân, nhân viên làm việc trên công trường học tập nội quy cụ thể cho từng hạng mục thi công;</w:t>
      </w:r>
    </w:p>
    <w:p w14:paraId="4017A268"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180F25" w:rsidRDefault="000C65C0" w:rsidP="000C65C0">
      <w:pPr>
        <w:tabs>
          <w:tab w:val="left" w:pos="9214"/>
        </w:tabs>
        <w:spacing w:after="120"/>
        <w:ind w:firstLine="567"/>
        <w:rPr>
          <w:bCs/>
          <w:spacing w:val="-6"/>
          <w:szCs w:val="24"/>
          <w:lang w:val="nl-NL"/>
        </w:rPr>
      </w:pPr>
      <w:r w:rsidRPr="00180F25">
        <w:rPr>
          <w:bCs/>
          <w:spacing w:val="-6"/>
          <w:szCs w:val="24"/>
          <w:lang w:val="nl-NL"/>
        </w:rPr>
        <w:t>- Trang bị đầy đủ bảo hộ lao động, khi làm việc trên cao công nhân phải đeo dây an toàn;</w:t>
      </w:r>
    </w:p>
    <w:p w14:paraId="4EE79845"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180F25" w:rsidRDefault="000C65C0" w:rsidP="000C65C0">
      <w:pPr>
        <w:tabs>
          <w:tab w:val="left" w:pos="9214"/>
        </w:tabs>
        <w:spacing w:after="120"/>
        <w:ind w:firstLine="567"/>
        <w:rPr>
          <w:bCs/>
          <w:szCs w:val="24"/>
          <w:lang w:val="nl-NL"/>
        </w:rPr>
      </w:pPr>
      <w:r w:rsidRPr="00180F25">
        <w:rPr>
          <w:bCs/>
          <w:szCs w:val="24"/>
          <w:lang w:val="nl-NL"/>
        </w:rPr>
        <w:lastRenderedPageBreak/>
        <w:t>b) An toàn cho công trình:</w:t>
      </w:r>
    </w:p>
    <w:p w14:paraId="3D905E03" w14:textId="77777777" w:rsidR="000C65C0" w:rsidRPr="00180F25" w:rsidRDefault="000C65C0" w:rsidP="000C65C0">
      <w:pPr>
        <w:tabs>
          <w:tab w:val="left" w:pos="9214"/>
        </w:tabs>
        <w:spacing w:after="120"/>
        <w:ind w:firstLine="567"/>
        <w:rPr>
          <w:bCs/>
          <w:spacing w:val="-6"/>
          <w:szCs w:val="24"/>
          <w:lang w:val="nl-NL"/>
        </w:rPr>
      </w:pPr>
      <w:r w:rsidRPr="00180F25">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180F25" w:rsidRDefault="000C65C0" w:rsidP="000C65C0">
      <w:pPr>
        <w:tabs>
          <w:tab w:val="left" w:pos="9214"/>
        </w:tabs>
        <w:spacing w:after="120"/>
        <w:ind w:firstLine="567"/>
        <w:rPr>
          <w:bCs/>
          <w:szCs w:val="24"/>
          <w:lang w:val="nl-NL"/>
        </w:rPr>
      </w:pPr>
      <w:r w:rsidRPr="00180F25">
        <w:rPr>
          <w:bCs/>
          <w:szCs w:val="24"/>
          <w:lang w:val="nl-NL"/>
        </w:rPr>
        <w:t>c) An toàn trên công trường thi công:</w:t>
      </w:r>
    </w:p>
    <w:p w14:paraId="72EAEA36" w14:textId="77777777" w:rsidR="000C65C0" w:rsidRPr="00180F25" w:rsidRDefault="000C65C0" w:rsidP="000C65C0">
      <w:pPr>
        <w:tabs>
          <w:tab w:val="left" w:pos="9214"/>
        </w:tabs>
        <w:spacing w:after="120"/>
        <w:ind w:firstLine="567"/>
        <w:rPr>
          <w:bCs/>
          <w:spacing w:val="-6"/>
          <w:szCs w:val="24"/>
          <w:lang w:val="nl-NL"/>
        </w:rPr>
      </w:pPr>
      <w:r w:rsidRPr="00180F25">
        <w:rPr>
          <w:bCs/>
          <w:spacing w:val="-6"/>
          <w:szCs w:val="24"/>
          <w:lang w:val="nl-NL"/>
        </w:rPr>
        <w:t>- Trước và trong giờ làm việc, nghiêm cấm uống rượu, bia và các chất kích thích khác.</w:t>
      </w:r>
    </w:p>
    <w:p w14:paraId="3928183F"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Trời tối, mưa giông bão có gió từ cấp 5 trở lên thì ngừng làm việc.</w:t>
      </w:r>
    </w:p>
    <w:p w14:paraId="523701D3" w14:textId="77777777" w:rsidR="000C65C0" w:rsidRPr="00180F25" w:rsidRDefault="000C65C0" w:rsidP="000C65C0">
      <w:pPr>
        <w:tabs>
          <w:tab w:val="left" w:pos="9214"/>
        </w:tabs>
        <w:spacing w:after="120"/>
        <w:ind w:firstLine="567"/>
        <w:rPr>
          <w:bCs/>
          <w:szCs w:val="24"/>
          <w:lang w:val="nl-NL"/>
        </w:rPr>
      </w:pPr>
      <w:r w:rsidRPr="00180F25">
        <w:rPr>
          <w:bCs/>
          <w:szCs w:val="24"/>
          <w:lang w:val="nl-NL"/>
        </w:rPr>
        <w:t>d) Trạm sơ cứu:</w:t>
      </w:r>
    </w:p>
    <w:p w14:paraId="234DECCC"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Trạm sơ cứu được xây dựng ở khu vực nhà BCH của công trường.</w:t>
      </w:r>
    </w:p>
    <w:p w14:paraId="3B1BD6CD" w14:textId="03BD2B1A" w:rsidR="000C65C0" w:rsidRPr="00180F25" w:rsidRDefault="00F316C3" w:rsidP="000C65C0">
      <w:pPr>
        <w:tabs>
          <w:tab w:val="left" w:pos="9214"/>
        </w:tabs>
        <w:spacing w:after="120"/>
        <w:ind w:firstLine="567"/>
        <w:rPr>
          <w:bCs/>
          <w:i/>
          <w:iCs/>
          <w:szCs w:val="24"/>
          <w:lang w:val="nl-NL"/>
        </w:rPr>
      </w:pPr>
      <w:r w:rsidRPr="00180F25">
        <w:rPr>
          <w:bCs/>
          <w:i/>
          <w:iCs/>
          <w:szCs w:val="24"/>
          <w:lang w:val="nl-NL"/>
        </w:rPr>
        <w:t>8</w:t>
      </w:r>
      <w:r w:rsidR="000C65C0" w:rsidRPr="00180F25">
        <w:rPr>
          <w:bCs/>
          <w:i/>
          <w:iCs/>
          <w:szCs w:val="24"/>
          <w:lang w:val="nl-NL"/>
        </w:rPr>
        <w:t>.3.2. Biện pháp an toàn trong quá trình vận hành máy móc thiết bị thi công</w:t>
      </w:r>
    </w:p>
    <w:p w14:paraId="360C461F"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Kiểm tra cẩn thận các bộ phận của máy móc thiết bị trước khi hoạt động;</w:t>
      </w:r>
    </w:p>
    <w:p w14:paraId="0FEAF053"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Chế độ bảo dưỡng, kiểm tra định kỳ, phải thực hiện đúng quy định;</w:t>
      </w:r>
    </w:p>
    <w:p w14:paraId="43126A8E"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Vận hành, hoạt động của mỗi thiết bị phải đúng yêu cầu của nhà sản xuất;</w:t>
      </w:r>
    </w:p>
    <w:p w14:paraId="348EB196"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Trang bị đầy đủ các thiết bị an toàn cho máy thi công;</w:t>
      </w:r>
    </w:p>
    <w:p w14:paraId="613FA5D3"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139A2F95" w:rsidR="000C65C0" w:rsidRPr="00180F25" w:rsidRDefault="00F316C3" w:rsidP="000C65C0">
      <w:pPr>
        <w:tabs>
          <w:tab w:val="left" w:pos="9214"/>
        </w:tabs>
        <w:spacing w:after="120"/>
        <w:ind w:firstLine="567"/>
        <w:rPr>
          <w:bCs/>
          <w:i/>
          <w:iCs/>
          <w:szCs w:val="24"/>
          <w:lang w:val="nl-NL"/>
        </w:rPr>
      </w:pPr>
      <w:r w:rsidRPr="00180F25">
        <w:rPr>
          <w:bCs/>
          <w:i/>
          <w:iCs/>
          <w:szCs w:val="24"/>
          <w:lang w:val="nl-NL"/>
        </w:rPr>
        <w:t>8</w:t>
      </w:r>
      <w:r w:rsidR="000C65C0" w:rsidRPr="00180F25">
        <w:rPr>
          <w:bCs/>
          <w:i/>
          <w:iCs/>
          <w:szCs w:val="24"/>
          <w:lang w:val="nl-NL"/>
        </w:rPr>
        <w:t>.3.3. Công tác đảm bảo an ninh trật tự an toàn xã hội trong khu vực thi công</w:t>
      </w:r>
    </w:p>
    <w:p w14:paraId="2D67966E"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xml:space="preserve">- Thiết lập liên lạc thông tin 24/24 h trong phạm vi thi công công trình. Đơn vị thi công sẽ lắp đặt điện thoại cố định tại ban chỉ huy công trình và trang bị điện thoại di động cho các </w:t>
      </w:r>
      <w:r w:rsidRPr="00180F25">
        <w:rPr>
          <w:bCs/>
          <w:szCs w:val="24"/>
          <w:lang w:val="nl-NL"/>
        </w:rPr>
        <w:lastRenderedPageBreak/>
        <w:t>cán bộ chủ chốt tham gia điều hành công trình. Đơn vị thi công sẽ công khai các số điện thoại để các bên liên quan tiện quan hệ làm việc.</w:t>
      </w:r>
    </w:p>
    <w:p w14:paraId="5623EB81" w14:textId="754D2B19" w:rsidR="000C65C0" w:rsidRPr="00180F25" w:rsidRDefault="00F316C3" w:rsidP="000C65C0">
      <w:pPr>
        <w:tabs>
          <w:tab w:val="left" w:pos="9214"/>
        </w:tabs>
        <w:spacing w:after="120"/>
        <w:ind w:firstLine="567"/>
        <w:rPr>
          <w:b/>
          <w:i/>
          <w:iCs/>
          <w:szCs w:val="24"/>
          <w:lang w:val="nl-NL"/>
        </w:rPr>
      </w:pPr>
      <w:r w:rsidRPr="00180F25">
        <w:rPr>
          <w:b/>
          <w:i/>
          <w:iCs/>
          <w:szCs w:val="24"/>
          <w:lang w:val="nl-NL"/>
        </w:rPr>
        <w:t>8</w:t>
      </w:r>
      <w:r w:rsidR="000C65C0" w:rsidRPr="00180F25">
        <w:rPr>
          <w:b/>
          <w:i/>
          <w:iCs/>
          <w:szCs w:val="24"/>
          <w:lang w:val="nl-NL"/>
        </w:rPr>
        <w:t>.4. Các qui định về biện pháp an toàn trên công trường thi công:</w:t>
      </w:r>
    </w:p>
    <w:p w14:paraId="3B0EA288"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Luật Xây dựng ngày 18/6/2014; Luật sửa đổi, bổ sung một số điều của Luật Xây dựng ngày 17/6/2020;</w:t>
      </w:r>
    </w:p>
    <w:p w14:paraId="3B7E201C"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Luật An toàn, vệ sinh lao động ngày 25 tháng 6 năm 2015;</w:t>
      </w:r>
    </w:p>
    <w:p w14:paraId="70A2B0CE"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180F25" w:rsidRDefault="000C65C0" w:rsidP="000C65C0">
      <w:pPr>
        <w:tabs>
          <w:tab w:val="left" w:pos="9214"/>
        </w:tabs>
        <w:spacing w:after="120"/>
        <w:ind w:firstLine="567"/>
        <w:rPr>
          <w:bCs/>
          <w:spacing w:val="-6"/>
          <w:szCs w:val="24"/>
          <w:lang w:val="nl-NL"/>
        </w:rPr>
      </w:pPr>
      <w:r w:rsidRPr="00180F25">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Hệ thống Qui trình ISO 9001 hiện hành.</w:t>
      </w:r>
    </w:p>
    <w:p w14:paraId="677AC233" w14:textId="0FDD964F" w:rsidR="000C65C0" w:rsidRPr="00180F25" w:rsidRDefault="00F316C3" w:rsidP="000C65C0">
      <w:pPr>
        <w:tabs>
          <w:tab w:val="left" w:pos="9214"/>
        </w:tabs>
        <w:spacing w:after="120"/>
        <w:ind w:firstLine="567"/>
        <w:rPr>
          <w:b/>
          <w:szCs w:val="24"/>
          <w:lang w:val="nl-NL"/>
        </w:rPr>
      </w:pPr>
      <w:r w:rsidRPr="00180F25">
        <w:rPr>
          <w:b/>
          <w:szCs w:val="24"/>
          <w:lang w:val="nl-NL"/>
        </w:rPr>
        <w:t>9</w:t>
      </w:r>
      <w:r w:rsidR="000C65C0" w:rsidRPr="00180F25">
        <w:rPr>
          <w:b/>
          <w:szCs w:val="24"/>
          <w:lang w:val="nl-NL"/>
        </w:rPr>
        <w:t>. Biện pháp huy động nhân lực và thiết bị phục vụ thi công</w:t>
      </w:r>
    </w:p>
    <w:p w14:paraId="6B78FD29" w14:textId="77777777" w:rsidR="000C65C0" w:rsidRPr="00180F25" w:rsidRDefault="000C65C0" w:rsidP="000C65C0">
      <w:pPr>
        <w:tabs>
          <w:tab w:val="left" w:pos="9214"/>
        </w:tabs>
        <w:spacing w:after="120"/>
        <w:ind w:firstLine="567"/>
        <w:rPr>
          <w:bCs/>
          <w:szCs w:val="24"/>
          <w:lang w:val="nl-NL"/>
        </w:rPr>
      </w:pPr>
      <w:r w:rsidRPr="00180F25">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180F25" w:rsidRDefault="000C65C0" w:rsidP="000C65C0">
      <w:pPr>
        <w:tabs>
          <w:tab w:val="left" w:pos="9214"/>
        </w:tabs>
        <w:spacing w:after="120"/>
        <w:ind w:firstLine="567"/>
        <w:rPr>
          <w:bCs/>
          <w:szCs w:val="24"/>
          <w:lang w:val="nl-NL"/>
        </w:rPr>
      </w:pPr>
      <w:r w:rsidRPr="00180F25">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180F25" w:rsidRDefault="000C65C0" w:rsidP="000C65C0">
      <w:pPr>
        <w:tabs>
          <w:tab w:val="left" w:pos="9214"/>
        </w:tabs>
        <w:spacing w:after="120"/>
        <w:ind w:firstLine="567"/>
        <w:rPr>
          <w:bCs/>
          <w:szCs w:val="24"/>
          <w:lang w:val="nl-NL"/>
        </w:rPr>
      </w:pPr>
      <w:r w:rsidRPr="00180F25">
        <w:rPr>
          <w:bCs/>
          <w:szCs w:val="24"/>
          <w:lang w:val="nl-NL"/>
        </w:rPr>
        <w:t>b) Yêu cầu nhân lực:</w:t>
      </w:r>
    </w:p>
    <w:p w14:paraId="198790D7" w14:textId="23365E12" w:rsidR="000C65C0" w:rsidRPr="00180F25" w:rsidRDefault="000C65C0" w:rsidP="000C65C0">
      <w:pPr>
        <w:tabs>
          <w:tab w:val="left" w:pos="9214"/>
        </w:tabs>
        <w:spacing w:after="120"/>
        <w:ind w:firstLine="567"/>
        <w:rPr>
          <w:bCs/>
          <w:szCs w:val="24"/>
          <w:lang w:val="nl-NL"/>
        </w:rPr>
      </w:pPr>
      <w:r w:rsidRPr="00180F25">
        <w:rPr>
          <w:bCs/>
          <w:szCs w:val="24"/>
          <w:lang w:val="nl-NL"/>
        </w:rPr>
        <w:t xml:space="preserve">- </w:t>
      </w:r>
      <w:r w:rsidRPr="00180F25">
        <w:rPr>
          <w:b/>
          <w:szCs w:val="24"/>
          <w:lang w:val="nl-NL"/>
        </w:rPr>
        <w:t>Chỉ huy trưởng công trường, cán bộ kỹ thuật</w:t>
      </w:r>
      <w:r w:rsidRPr="00180F25">
        <w:rPr>
          <w:bCs/>
          <w:szCs w:val="24"/>
          <w:lang w:val="nl-NL"/>
        </w:rPr>
        <w:t xml:space="preserve"> </w:t>
      </w:r>
      <w:r w:rsidR="00041E5B" w:rsidRPr="00180F25">
        <w:rPr>
          <w:bCs/>
          <w:szCs w:val="24"/>
          <w:lang w:val="nl-NL"/>
        </w:rPr>
        <w:t>phải đáp ứng các yêu cầu nêu trong E-HSMT</w:t>
      </w:r>
      <w:r w:rsidR="00C64BE3" w:rsidRPr="00180F25">
        <w:rPr>
          <w:bCs/>
          <w:szCs w:val="24"/>
          <w:lang w:val="nl-NL"/>
        </w:rPr>
        <w:t xml:space="preserve">. </w:t>
      </w:r>
      <w:r w:rsidRPr="00180F25">
        <w:rPr>
          <w:bCs/>
          <w:szCs w:val="24"/>
          <w:lang w:val="nl-NL"/>
        </w:rPr>
        <w:t>Nhà thầu phải cung cấp đầy đủ các thông tin chi tiết về nhân lực phục thi công công  trình</w:t>
      </w:r>
      <w:r w:rsidR="00C64BE3" w:rsidRPr="00180F25">
        <w:rPr>
          <w:bCs/>
          <w:szCs w:val="24"/>
          <w:lang w:val="nl-NL"/>
        </w:rPr>
        <w:t xml:space="preserve"> khi đến </w:t>
      </w:r>
      <w:r w:rsidR="00C64BE3" w:rsidRPr="00180F25">
        <w:rPr>
          <w:b/>
          <w:szCs w:val="24"/>
          <w:lang w:val="nl-NL"/>
        </w:rPr>
        <w:t>đối chiếu tài liệu và hoàn thiện hợp đồng</w:t>
      </w:r>
      <w:r w:rsidRPr="00180F25">
        <w:rPr>
          <w:bCs/>
          <w:szCs w:val="24"/>
          <w:lang w:val="nl-NL"/>
        </w:rPr>
        <w:t xml:space="preserve">. </w:t>
      </w:r>
      <w:r w:rsidR="00C64BE3" w:rsidRPr="00180F25">
        <w:rPr>
          <w:bCs/>
          <w:szCs w:val="24"/>
          <w:lang w:val="nl-NL"/>
        </w:rPr>
        <w:t>Chủ đầu tư</w:t>
      </w:r>
      <w:r w:rsidRPr="00180F25">
        <w:rPr>
          <w:bCs/>
          <w:szCs w:val="24"/>
          <w:lang w:val="nl-NL"/>
        </w:rPr>
        <w:t xml:space="preserve"> có quyền kiểm tra sự đúng đắn của từng phần hoặc toàn bộ những thông tin này;</w:t>
      </w:r>
    </w:p>
    <w:p w14:paraId="00CC4673"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Khi thi công phải kiểm tra sức khoẻ cho những công nhân làm việc trên cao và trang bị đầy đủ dụng cụ phòng hộ lao động.</w:t>
      </w:r>
    </w:p>
    <w:p w14:paraId="37B7620D" w14:textId="1090FCBC" w:rsidR="000C65C0" w:rsidRPr="00180F25" w:rsidRDefault="000C65C0" w:rsidP="000C65C0">
      <w:pPr>
        <w:tabs>
          <w:tab w:val="left" w:pos="9214"/>
        </w:tabs>
        <w:spacing w:after="120"/>
        <w:ind w:firstLine="567"/>
        <w:rPr>
          <w:b/>
          <w:szCs w:val="24"/>
          <w:lang w:val="nl-NL"/>
        </w:rPr>
      </w:pPr>
      <w:r w:rsidRPr="00180F25">
        <w:rPr>
          <w:b/>
          <w:szCs w:val="24"/>
          <w:lang w:val="nl-NL"/>
        </w:rPr>
        <w:t>1</w:t>
      </w:r>
      <w:r w:rsidR="00F316C3" w:rsidRPr="00180F25">
        <w:rPr>
          <w:b/>
          <w:szCs w:val="24"/>
          <w:lang w:val="nl-NL"/>
        </w:rPr>
        <w:t>0</w:t>
      </w:r>
      <w:r w:rsidRPr="00180F25">
        <w:rPr>
          <w:b/>
          <w:szCs w:val="24"/>
          <w:lang w:val="nl-NL"/>
        </w:rPr>
        <w:t>. Yêu cầu về hệ thống kiểm tra, giám sát chất lượng của nhà thầu:</w:t>
      </w:r>
    </w:p>
    <w:p w14:paraId="11395003"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180F25" w:rsidRDefault="000C65C0" w:rsidP="000C65C0">
      <w:pPr>
        <w:tabs>
          <w:tab w:val="left" w:pos="9214"/>
        </w:tabs>
        <w:spacing w:after="120"/>
        <w:ind w:firstLine="567"/>
        <w:rPr>
          <w:bCs/>
          <w:szCs w:val="24"/>
          <w:lang w:val="nl-NL"/>
        </w:rPr>
      </w:pPr>
      <w:r w:rsidRPr="00180F25">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21A7EEE0" w:rsidR="004C6C47" w:rsidRPr="00180F25" w:rsidRDefault="004C6C47" w:rsidP="003644B1">
      <w:pPr>
        <w:spacing w:before="120"/>
        <w:ind w:firstLine="567"/>
        <w:rPr>
          <w:b/>
          <w:bCs/>
          <w:szCs w:val="24"/>
          <w:lang w:val="nl-NL"/>
        </w:rPr>
      </w:pPr>
      <w:r w:rsidRPr="00180F25">
        <w:rPr>
          <w:b/>
          <w:bCs/>
          <w:szCs w:val="24"/>
          <w:lang w:val="nl-NL"/>
        </w:rPr>
        <w:t xml:space="preserve">V. </w:t>
      </w:r>
      <w:r w:rsidR="000C65C0" w:rsidRPr="00180F25">
        <w:rPr>
          <w:b/>
          <w:bCs/>
          <w:szCs w:val="24"/>
          <w:lang w:val="nl-NL"/>
        </w:rPr>
        <w:t>CÁC BẢN VẼ</w:t>
      </w:r>
      <w:r w:rsidRPr="00180F25">
        <w:rPr>
          <w:b/>
          <w:bCs/>
          <w:szCs w:val="24"/>
          <w:lang w:val="nl-NL"/>
        </w:rPr>
        <w:t xml:space="preserve">: </w:t>
      </w:r>
      <w:r w:rsidRPr="00180F25">
        <w:rPr>
          <w:szCs w:val="24"/>
          <w:lang w:val="nl-NL"/>
        </w:rPr>
        <w:t>Có file bản vẽ chi tiết kèm theo</w:t>
      </w:r>
    </w:p>
    <w:sectPr w:rsidR="004C6C47" w:rsidRPr="00180F25" w:rsidSect="00E92B40">
      <w:headerReference w:type="default" r:id="rId8"/>
      <w:footerReference w:type="default" r:id="rId9"/>
      <w:footnotePr>
        <w:numRestart w:val="eachPage"/>
      </w:footnotePr>
      <w:pgSz w:w="11907" w:h="16840" w:code="9"/>
      <w:pgMar w:top="1134" w:right="1134" w:bottom="1134" w:left="1701" w:header="567" w:footer="454" w:gutter="0"/>
      <w:pgNumType w:start="7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6DDB3" w14:textId="77777777" w:rsidR="00BA1D13" w:rsidRDefault="00BA1D13" w:rsidP="00E05AF1">
      <w:r>
        <w:separator/>
      </w:r>
    </w:p>
  </w:endnote>
  <w:endnote w:type="continuationSeparator" w:id="0">
    <w:p w14:paraId="757F2D1A" w14:textId="77777777" w:rsidR="00BA1D13" w:rsidRDefault="00BA1D13"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214DE" w14:textId="77777777" w:rsidR="00BA1D13" w:rsidRDefault="00BA1D13" w:rsidP="00E05AF1">
      <w:r>
        <w:separator/>
      </w:r>
    </w:p>
  </w:footnote>
  <w:footnote w:type="continuationSeparator" w:id="0">
    <w:p w14:paraId="35A805CE" w14:textId="77777777" w:rsidR="00BA1D13" w:rsidRDefault="00BA1D13"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1"/>
  </w:num>
  <w:num w:numId="2" w16cid:durableId="1271087968">
    <w:abstractNumId w:val="11"/>
  </w:num>
  <w:num w:numId="3" w16cid:durableId="389966435">
    <w:abstractNumId w:val="23"/>
  </w:num>
  <w:num w:numId="4" w16cid:durableId="784496029">
    <w:abstractNumId w:val="7"/>
  </w:num>
  <w:num w:numId="5" w16cid:durableId="227542133">
    <w:abstractNumId w:val="26"/>
  </w:num>
  <w:num w:numId="6" w16cid:durableId="1303971416">
    <w:abstractNumId w:val="10"/>
  </w:num>
  <w:num w:numId="7" w16cid:durableId="1308784347">
    <w:abstractNumId w:val="38"/>
  </w:num>
  <w:num w:numId="8" w16cid:durableId="1628855911">
    <w:abstractNumId w:val="16"/>
  </w:num>
  <w:num w:numId="9" w16cid:durableId="870655019">
    <w:abstractNumId w:val="33"/>
  </w:num>
  <w:num w:numId="10" w16cid:durableId="150297320">
    <w:abstractNumId w:val="13"/>
  </w:num>
  <w:num w:numId="11" w16cid:durableId="1676608437">
    <w:abstractNumId w:val="30"/>
  </w:num>
  <w:num w:numId="12" w16cid:durableId="885220242">
    <w:abstractNumId w:val="28"/>
  </w:num>
  <w:num w:numId="13" w16cid:durableId="408576268">
    <w:abstractNumId w:val="41"/>
  </w:num>
  <w:num w:numId="14" w16cid:durableId="546721983">
    <w:abstractNumId w:val="5"/>
  </w:num>
  <w:num w:numId="15" w16cid:durableId="573052595">
    <w:abstractNumId w:val="2"/>
  </w:num>
  <w:num w:numId="16" w16cid:durableId="1799714786">
    <w:abstractNumId w:val="39"/>
  </w:num>
  <w:num w:numId="17" w16cid:durableId="1825973327">
    <w:abstractNumId w:val="35"/>
  </w:num>
  <w:num w:numId="18" w16cid:durableId="1152604892">
    <w:abstractNumId w:val="3"/>
  </w:num>
  <w:num w:numId="19" w16cid:durableId="2112971789">
    <w:abstractNumId w:val="6"/>
  </w:num>
  <w:num w:numId="20" w16cid:durableId="685638468">
    <w:abstractNumId w:val="12"/>
  </w:num>
  <w:num w:numId="21" w16cid:durableId="731536756">
    <w:abstractNumId w:val="40"/>
  </w:num>
  <w:num w:numId="22" w16cid:durableId="472134816">
    <w:abstractNumId w:val="19"/>
  </w:num>
  <w:num w:numId="23" w16cid:durableId="1985507228">
    <w:abstractNumId w:val="24"/>
  </w:num>
  <w:num w:numId="24" w16cid:durableId="1825655718">
    <w:abstractNumId w:val="32"/>
  </w:num>
  <w:num w:numId="25" w16cid:durableId="2040007826">
    <w:abstractNumId w:val="27"/>
  </w:num>
  <w:num w:numId="26" w16cid:durableId="1517426606">
    <w:abstractNumId w:val="36"/>
  </w:num>
  <w:num w:numId="27" w16cid:durableId="1613585943">
    <w:abstractNumId w:val="17"/>
  </w:num>
  <w:num w:numId="28" w16cid:durableId="916213763">
    <w:abstractNumId w:val="14"/>
  </w:num>
  <w:num w:numId="29" w16cid:durableId="2076580685">
    <w:abstractNumId w:val="1"/>
  </w:num>
  <w:num w:numId="30" w16cid:durableId="558827609">
    <w:abstractNumId w:val="8"/>
  </w:num>
  <w:num w:numId="31" w16cid:durableId="485513487">
    <w:abstractNumId w:val="9"/>
  </w:num>
  <w:num w:numId="32" w16cid:durableId="355467366">
    <w:abstractNumId w:val="25"/>
  </w:num>
  <w:num w:numId="33" w16cid:durableId="638073738">
    <w:abstractNumId w:val="29"/>
  </w:num>
  <w:num w:numId="34" w16cid:durableId="715206232">
    <w:abstractNumId w:val="43"/>
  </w:num>
  <w:num w:numId="35" w16cid:durableId="254754854">
    <w:abstractNumId w:val="22"/>
  </w:num>
  <w:num w:numId="36" w16cid:durableId="2134206827">
    <w:abstractNumId w:val="15"/>
  </w:num>
  <w:num w:numId="37" w16cid:durableId="1740522018">
    <w:abstractNumId w:val="18"/>
  </w:num>
  <w:num w:numId="38" w16cid:durableId="1872451946">
    <w:abstractNumId w:val="31"/>
  </w:num>
  <w:num w:numId="39" w16cid:durableId="1519126095">
    <w:abstractNumId w:val="42"/>
  </w:num>
  <w:num w:numId="40" w16cid:durableId="180826428">
    <w:abstractNumId w:val="20"/>
  </w:num>
  <w:num w:numId="41" w16cid:durableId="1874885101">
    <w:abstractNumId w:val="4"/>
  </w:num>
  <w:num w:numId="42" w16cid:durableId="1471825259">
    <w:abstractNumId w:val="34"/>
  </w:num>
  <w:num w:numId="43" w16cid:durableId="236017788">
    <w:abstractNumId w:val="37"/>
  </w:num>
  <w:num w:numId="44" w16cid:durableId="15236641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2D7F"/>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67982"/>
    <w:rsid w:val="00070583"/>
    <w:rsid w:val="00070ABB"/>
    <w:rsid w:val="00071B20"/>
    <w:rsid w:val="00072FA1"/>
    <w:rsid w:val="00076581"/>
    <w:rsid w:val="0008541D"/>
    <w:rsid w:val="0008773B"/>
    <w:rsid w:val="000901DF"/>
    <w:rsid w:val="00093808"/>
    <w:rsid w:val="00096A4E"/>
    <w:rsid w:val="00097604"/>
    <w:rsid w:val="000A12A5"/>
    <w:rsid w:val="000A12DE"/>
    <w:rsid w:val="000A157B"/>
    <w:rsid w:val="000A202A"/>
    <w:rsid w:val="000A256B"/>
    <w:rsid w:val="000A295B"/>
    <w:rsid w:val="000A2CC6"/>
    <w:rsid w:val="000A2CCC"/>
    <w:rsid w:val="000A32A2"/>
    <w:rsid w:val="000A57A6"/>
    <w:rsid w:val="000A5A8C"/>
    <w:rsid w:val="000B0092"/>
    <w:rsid w:val="000B03B0"/>
    <w:rsid w:val="000B0B61"/>
    <w:rsid w:val="000B1C84"/>
    <w:rsid w:val="000B2306"/>
    <w:rsid w:val="000B3162"/>
    <w:rsid w:val="000B68D1"/>
    <w:rsid w:val="000C19C7"/>
    <w:rsid w:val="000C1B89"/>
    <w:rsid w:val="000C341B"/>
    <w:rsid w:val="000C4699"/>
    <w:rsid w:val="000C5740"/>
    <w:rsid w:val="000C5B7B"/>
    <w:rsid w:val="000C65C0"/>
    <w:rsid w:val="000C692E"/>
    <w:rsid w:val="000D0FC3"/>
    <w:rsid w:val="000D16C0"/>
    <w:rsid w:val="000D330E"/>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0F7FE3"/>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787"/>
    <w:rsid w:val="00125DE4"/>
    <w:rsid w:val="00134271"/>
    <w:rsid w:val="00135DEF"/>
    <w:rsid w:val="00140D0A"/>
    <w:rsid w:val="00141396"/>
    <w:rsid w:val="00143921"/>
    <w:rsid w:val="0014474E"/>
    <w:rsid w:val="00144F90"/>
    <w:rsid w:val="001451AD"/>
    <w:rsid w:val="00145AB2"/>
    <w:rsid w:val="00146166"/>
    <w:rsid w:val="00146503"/>
    <w:rsid w:val="0015025E"/>
    <w:rsid w:val="0015038C"/>
    <w:rsid w:val="001553F1"/>
    <w:rsid w:val="00155799"/>
    <w:rsid w:val="0016114D"/>
    <w:rsid w:val="0016116F"/>
    <w:rsid w:val="00161E8C"/>
    <w:rsid w:val="001620F7"/>
    <w:rsid w:val="001627A8"/>
    <w:rsid w:val="00162AC2"/>
    <w:rsid w:val="00162C22"/>
    <w:rsid w:val="001650EB"/>
    <w:rsid w:val="001653EA"/>
    <w:rsid w:val="001669A5"/>
    <w:rsid w:val="00170ACE"/>
    <w:rsid w:val="001727CE"/>
    <w:rsid w:val="001767CC"/>
    <w:rsid w:val="00180F25"/>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1532"/>
    <w:rsid w:val="002A1E4F"/>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C7702"/>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E45"/>
    <w:rsid w:val="00301BD4"/>
    <w:rsid w:val="00301C26"/>
    <w:rsid w:val="00303068"/>
    <w:rsid w:val="00303A42"/>
    <w:rsid w:val="00310506"/>
    <w:rsid w:val="003105BE"/>
    <w:rsid w:val="00310E7A"/>
    <w:rsid w:val="0031386E"/>
    <w:rsid w:val="00313C5D"/>
    <w:rsid w:val="0031559F"/>
    <w:rsid w:val="00315687"/>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44B1"/>
    <w:rsid w:val="00366860"/>
    <w:rsid w:val="00367459"/>
    <w:rsid w:val="00367FCF"/>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55C"/>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D72F6"/>
    <w:rsid w:val="003E14BD"/>
    <w:rsid w:val="003E183C"/>
    <w:rsid w:val="003E1949"/>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4571"/>
    <w:rsid w:val="00495093"/>
    <w:rsid w:val="0049517A"/>
    <w:rsid w:val="00497C39"/>
    <w:rsid w:val="004A0AD7"/>
    <w:rsid w:val="004A1150"/>
    <w:rsid w:val="004A2C04"/>
    <w:rsid w:val="004A308B"/>
    <w:rsid w:val="004A33D6"/>
    <w:rsid w:val="004A3684"/>
    <w:rsid w:val="004A4E86"/>
    <w:rsid w:val="004A6FCB"/>
    <w:rsid w:val="004B139D"/>
    <w:rsid w:val="004B1B31"/>
    <w:rsid w:val="004B4CA7"/>
    <w:rsid w:val="004B5F72"/>
    <w:rsid w:val="004B6AB7"/>
    <w:rsid w:val="004B6C92"/>
    <w:rsid w:val="004C03B0"/>
    <w:rsid w:val="004C0542"/>
    <w:rsid w:val="004C1229"/>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B42"/>
    <w:rsid w:val="00523F6E"/>
    <w:rsid w:val="005258C4"/>
    <w:rsid w:val="00525E92"/>
    <w:rsid w:val="005261CF"/>
    <w:rsid w:val="005262F0"/>
    <w:rsid w:val="00527724"/>
    <w:rsid w:val="00527ACE"/>
    <w:rsid w:val="00527C30"/>
    <w:rsid w:val="00527F2E"/>
    <w:rsid w:val="005309F1"/>
    <w:rsid w:val="00530A10"/>
    <w:rsid w:val="00530A95"/>
    <w:rsid w:val="005325C8"/>
    <w:rsid w:val="00533761"/>
    <w:rsid w:val="00534241"/>
    <w:rsid w:val="00535FE1"/>
    <w:rsid w:val="00536D71"/>
    <w:rsid w:val="00536FB5"/>
    <w:rsid w:val="005413D7"/>
    <w:rsid w:val="00547483"/>
    <w:rsid w:val="0055111D"/>
    <w:rsid w:val="00551F7C"/>
    <w:rsid w:val="00552F5B"/>
    <w:rsid w:val="005530B6"/>
    <w:rsid w:val="005544BB"/>
    <w:rsid w:val="00554627"/>
    <w:rsid w:val="005548BF"/>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777A3"/>
    <w:rsid w:val="00583231"/>
    <w:rsid w:val="005836BC"/>
    <w:rsid w:val="005842B7"/>
    <w:rsid w:val="00584656"/>
    <w:rsid w:val="00584854"/>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B0049"/>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50"/>
    <w:rsid w:val="00607BE8"/>
    <w:rsid w:val="00611176"/>
    <w:rsid w:val="00611D75"/>
    <w:rsid w:val="006132F4"/>
    <w:rsid w:val="00613805"/>
    <w:rsid w:val="00615E67"/>
    <w:rsid w:val="00615FD3"/>
    <w:rsid w:val="00616260"/>
    <w:rsid w:val="006167D7"/>
    <w:rsid w:val="00621093"/>
    <w:rsid w:val="00621194"/>
    <w:rsid w:val="00623F47"/>
    <w:rsid w:val="00623F91"/>
    <w:rsid w:val="00624510"/>
    <w:rsid w:val="006245F8"/>
    <w:rsid w:val="00624A2C"/>
    <w:rsid w:val="006256FC"/>
    <w:rsid w:val="00632198"/>
    <w:rsid w:val="00632864"/>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0D41"/>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01FC7"/>
    <w:rsid w:val="0081114F"/>
    <w:rsid w:val="00812A9D"/>
    <w:rsid w:val="00815AA5"/>
    <w:rsid w:val="008163A6"/>
    <w:rsid w:val="00816660"/>
    <w:rsid w:val="00816E18"/>
    <w:rsid w:val="00817AA0"/>
    <w:rsid w:val="00817AA1"/>
    <w:rsid w:val="0082141E"/>
    <w:rsid w:val="00822B89"/>
    <w:rsid w:val="00822BBC"/>
    <w:rsid w:val="00823A75"/>
    <w:rsid w:val="0082600F"/>
    <w:rsid w:val="008265D5"/>
    <w:rsid w:val="00826C7B"/>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C80"/>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5CB1"/>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2387"/>
    <w:rsid w:val="009A243F"/>
    <w:rsid w:val="009A3914"/>
    <w:rsid w:val="009A56FE"/>
    <w:rsid w:val="009A5943"/>
    <w:rsid w:val="009A767A"/>
    <w:rsid w:val="009B0811"/>
    <w:rsid w:val="009B16B8"/>
    <w:rsid w:val="009B3DC4"/>
    <w:rsid w:val="009B3F2A"/>
    <w:rsid w:val="009B4988"/>
    <w:rsid w:val="009C1B1F"/>
    <w:rsid w:val="009C210D"/>
    <w:rsid w:val="009C4318"/>
    <w:rsid w:val="009C6C2D"/>
    <w:rsid w:val="009C7832"/>
    <w:rsid w:val="009D35C5"/>
    <w:rsid w:val="009D5685"/>
    <w:rsid w:val="009D6C0C"/>
    <w:rsid w:val="009D7C6A"/>
    <w:rsid w:val="009E1B74"/>
    <w:rsid w:val="009E2071"/>
    <w:rsid w:val="009E4F9F"/>
    <w:rsid w:val="009F2047"/>
    <w:rsid w:val="009F2825"/>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A268E"/>
    <w:rsid w:val="00AA444D"/>
    <w:rsid w:val="00AA50B9"/>
    <w:rsid w:val="00AA7839"/>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1EDA"/>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3777"/>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311B"/>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1D13"/>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3444"/>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4A9A"/>
    <w:rsid w:val="00BF5360"/>
    <w:rsid w:val="00BF5C88"/>
    <w:rsid w:val="00BF79AD"/>
    <w:rsid w:val="00BF79DA"/>
    <w:rsid w:val="00C00D3D"/>
    <w:rsid w:val="00C01C33"/>
    <w:rsid w:val="00C02549"/>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19B8"/>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97DE9"/>
    <w:rsid w:val="00CA6ABC"/>
    <w:rsid w:val="00CB066A"/>
    <w:rsid w:val="00CB4453"/>
    <w:rsid w:val="00CB6C3E"/>
    <w:rsid w:val="00CC2123"/>
    <w:rsid w:val="00CC446F"/>
    <w:rsid w:val="00CC532D"/>
    <w:rsid w:val="00CC59EE"/>
    <w:rsid w:val="00CC64EE"/>
    <w:rsid w:val="00CC6B39"/>
    <w:rsid w:val="00CC79A3"/>
    <w:rsid w:val="00CD11B3"/>
    <w:rsid w:val="00CD3378"/>
    <w:rsid w:val="00CD3F48"/>
    <w:rsid w:val="00CD6787"/>
    <w:rsid w:val="00CE234F"/>
    <w:rsid w:val="00CE27B2"/>
    <w:rsid w:val="00CE4744"/>
    <w:rsid w:val="00CE4C55"/>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7754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B7AA2"/>
    <w:rsid w:val="00DC36D1"/>
    <w:rsid w:val="00DC5408"/>
    <w:rsid w:val="00DC6069"/>
    <w:rsid w:val="00DC655C"/>
    <w:rsid w:val="00DC7562"/>
    <w:rsid w:val="00DC78C1"/>
    <w:rsid w:val="00DC7B2C"/>
    <w:rsid w:val="00DC7F10"/>
    <w:rsid w:val="00DD0DE9"/>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578"/>
    <w:rsid w:val="00E05AF1"/>
    <w:rsid w:val="00E065EF"/>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2B40"/>
    <w:rsid w:val="00E937DC"/>
    <w:rsid w:val="00E9593D"/>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710"/>
    <w:rsid w:val="00EE5B92"/>
    <w:rsid w:val="00EF25A1"/>
    <w:rsid w:val="00EF2F8D"/>
    <w:rsid w:val="00EF3BAE"/>
    <w:rsid w:val="00EF61C0"/>
    <w:rsid w:val="00F00E6B"/>
    <w:rsid w:val="00F05A9C"/>
    <w:rsid w:val="00F06EB8"/>
    <w:rsid w:val="00F1595F"/>
    <w:rsid w:val="00F2120F"/>
    <w:rsid w:val="00F23427"/>
    <w:rsid w:val="00F23878"/>
    <w:rsid w:val="00F24CD0"/>
    <w:rsid w:val="00F256F8"/>
    <w:rsid w:val="00F273FD"/>
    <w:rsid w:val="00F27EEC"/>
    <w:rsid w:val="00F316C3"/>
    <w:rsid w:val="00F32636"/>
    <w:rsid w:val="00F329AA"/>
    <w:rsid w:val="00F34720"/>
    <w:rsid w:val="00F353A2"/>
    <w:rsid w:val="00F358C1"/>
    <w:rsid w:val="00F36E30"/>
    <w:rsid w:val="00F401E3"/>
    <w:rsid w:val="00F418B4"/>
    <w:rsid w:val="00F427E8"/>
    <w:rsid w:val="00F44F8E"/>
    <w:rsid w:val="00F45C4A"/>
    <w:rsid w:val="00F4695B"/>
    <w:rsid w:val="00F50B65"/>
    <w:rsid w:val="00F50DB3"/>
    <w:rsid w:val="00F5138C"/>
    <w:rsid w:val="00F52775"/>
    <w:rsid w:val="00F54EC0"/>
    <w:rsid w:val="00F568F4"/>
    <w:rsid w:val="00F56DE5"/>
    <w:rsid w:val="00F60145"/>
    <w:rsid w:val="00F60A0B"/>
    <w:rsid w:val="00F618A7"/>
    <w:rsid w:val="00F6223E"/>
    <w:rsid w:val="00F638B0"/>
    <w:rsid w:val="00F644DF"/>
    <w:rsid w:val="00F64950"/>
    <w:rsid w:val="00F66626"/>
    <w:rsid w:val="00F6692F"/>
    <w:rsid w:val="00F72812"/>
    <w:rsid w:val="00F72CC5"/>
    <w:rsid w:val="00F731E1"/>
    <w:rsid w:val="00F74B6E"/>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CE2"/>
    <w:rsid w:val="00FB2EFC"/>
    <w:rsid w:val="00FB4C5F"/>
    <w:rsid w:val="00FB70D5"/>
    <w:rsid w:val="00FC0237"/>
    <w:rsid w:val="00FC06C1"/>
    <w:rsid w:val="00FC1166"/>
    <w:rsid w:val="00FC1482"/>
    <w:rsid w:val="00FC14AC"/>
    <w:rsid w:val="00FC1C67"/>
    <w:rsid w:val="00FC21E0"/>
    <w:rsid w:val="00FC4F54"/>
    <w:rsid w:val="00FC69E6"/>
    <w:rsid w:val="00FC70D4"/>
    <w:rsid w:val="00FC77DF"/>
    <w:rsid w:val="00FD0165"/>
    <w:rsid w:val="00FD0ECB"/>
    <w:rsid w:val="00FD2EF0"/>
    <w:rsid w:val="00FD4872"/>
    <w:rsid w:val="00FD58EB"/>
    <w:rsid w:val="00FD6DF5"/>
    <w:rsid w:val="00FD76B5"/>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2698</TotalTime>
  <Pages>16</Pages>
  <Words>6536</Words>
  <Characters>37261</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thainh@NPC.PCYB</cp:lastModifiedBy>
  <cp:revision>221</cp:revision>
  <cp:lastPrinted>2021-12-28T09:58:00Z</cp:lastPrinted>
  <dcterms:created xsi:type="dcterms:W3CDTF">2017-11-13T01:19:00Z</dcterms:created>
  <dcterms:modified xsi:type="dcterms:W3CDTF">2026-03-24T02:28:00Z</dcterms:modified>
</cp:coreProperties>
</file>